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22FA3" w14:textId="7C9C2803" w:rsidR="009A3DC5" w:rsidRPr="002564DC" w:rsidRDefault="009A3DC5" w:rsidP="009A3DC5">
      <w:pPr>
        <w:pStyle w:val="Ttulo1"/>
        <w:ind w:firstLine="0"/>
        <w:jc w:val="center"/>
        <w:rPr>
          <w:sz w:val="30"/>
          <w:szCs w:val="30"/>
        </w:rPr>
      </w:pPr>
      <w:r w:rsidRPr="002564DC">
        <w:rPr>
          <w:sz w:val="30"/>
          <w:szCs w:val="30"/>
        </w:rPr>
        <w:t xml:space="preserve">DECRETO N.º </w:t>
      </w:r>
      <w:r w:rsidR="00756D4F">
        <w:rPr>
          <w:sz w:val="30"/>
          <w:szCs w:val="30"/>
        </w:rPr>
        <w:t>07</w:t>
      </w:r>
      <w:r w:rsidR="00F4535F">
        <w:rPr>
          <w:sz w:val="30"/>
          <w:szCs w:val="30"/>
        </w:rPr>
        <w:t>2</w:t>
      </w:r>
      <w:r w:rsidRPr="002564DC">
        <w:rPr>
          <w:sz w:val="30"/>
          <w:szCs w:val="30"/>
        </w:rPr>
        <w:t>/20</w:t>
      </w:r>
      <w:r w:rsidR="00F4535F">
        <w:rPr>
          <w:sz w:val="30"/>
          <w:szCs w:val="30"/>
        </w:rPr>
        <w:t>2</w:t>
      </w:r>
      <w:r w:rsidR="00C23923" w:rsidRPr="002564DC">
        <w:rPr>
          <w:sz w:val="30"/>
          <w:szCs w:val="30"/>
        </w:rPr>
        <w:t>1</w:t>
      </w:r>
    </w:p>
    <w:p w14:paraId="0D6A52A4" w14:textId="77777777" w:rsidR="009A3DC5" w:rsidRPr="002564DC" w:rsidRDefault="009A3DC5" w:rsidP="009A3DC5">
      <w:pPr>
        <w:rPr>
          <w:sz w:val="26"/>
          <w:szCs w:val="26"/>
        </w:rPr>
      </w:pPr>
    </w:p>
    <w:p w14:paraId="42F10990" w14:textId="77777777" w:rsidR="009A3DC5" w:rsidRPr="002564DC" w:rsidRDefault="009A3DC5" w:rsidP="009A3DC5">
      <w:pPr>
        <w:ind w:left="2410" w:firstLine="2835"/>
        <w:rPr>
          <w:sz w:val="26"/>
          <w:szCs w:val="26"/>
        </w:rPr>
      </w:pPr>
    </w:p>
    <w:p w14:paraId="3408A4B1" w14:textId="77777777" w:rsidR="009A3DC5" w:rsidRPr="002564DC" w:rsidRDefault="004C1D3E" w:rsidP="005001D9">
      <w:pPr>
        <w:pStyle w:val="Recuodecorpodetexto"/>
        <w:ind w:left="2968" w:firstLine="9"/>
        <w:rPr>
          <w:sz w:val="26"/>
          <w:szCs w:val="26"/>
        </w:rPr>
      </w:pPr>
      <w:r w:rsidRPr="002564DC">
        <w:rPr>
          <w:sz w:val="26"/>
          <w:szCs w:val="26"/>
        </w:rPr>
        <w:t>“</w:t>
      </w:r>
      <w:r w:rsidR="00756D4F">
        <w:rPr>
          <w:sz w:val="26"/>
          <w:szCs w:val="26"/>
        </w:rPr>
        <w:t xml:space="preserve">DESIGNA </w:t>
      </w:r>
      <w:r w:rsidR="00C5013B">
        <w:rPr>
          <w:sz w:val="26"/>
          <w:szCs w:val="26"/>
        </w:rPr>
        <w:t>SERVIDORES PARA ASSINAR</w:t>
      </w:r>
      <w:r w:rsidR="005001D9">
        <w:rPr>
          <w:sz w:val="26"/>
          <w:szCs w:val="26"/>
        </w:rPr>
        <w:t>EM</w:t>
      </w:r>
      <w:r w:rsidR="00C5013B">
        <w:rPr>
          <w:sz w:val="26"/>
          <w:szCs w:val="26"/>
        </w:rPr>
        <w:t xml:space="preserve"> DOCUMENTOS</w:t>
      </w:r>
      <w:r w:rsidR="00AD097D">
        <w:rPr>
          <w:sz w:val="26"/>
          <w:szCs w:val="26"/>
        </w:rPr>
        <w:t xml:space="preserve"> PÚBLICOS</w:t>
      </w:r>
      <w:r w:rsidR="009A3DC5" w:rsidRPr="002564DC">
        <w:rPr>
          <w:sz w:val="26"/>
          <w:szCs w:val="26"/>
        </w:rPr>
        <w:t>”</w:t>
      </w:r>
    </w:p>
    <w:p w14:paraId="4AA2E9CD" w14:textId="77777777" w:rsidR="009A3DC5" w:rsidRPr="002564DC" w:rsidRDefault="009A3DC5" w:rsidP="009A3DC5">
      <w:pPr>
        <w:pStyle w:val="Recuodecorpodetexto"/>
        <w:ind w:left="1701" w:firstLine="0"/>
        <w:rPr>
          <w:sz w:val="26"/>
          <w:szCs w:val="26"/>
        </w:rPr>
      </w:pPr>
    </w:p>
    <w:p w14:paraId="66F02C98" w14:textId="77777777" w:rsidR="009A3DC5" w:rsidRPr="002564DC" w:rsidRDefault="009A3DC5" w:rsidP="009A3DC5">
      <w:pPr>
        <w:pStyle w:val="Recuodecorpodetexto"/>
        <w:ind w:firstLine="1134"/>
        <w:rPr>
          <w:sz w:val="26"/>
          <w:szCs w:val="26"/>
        </w:rPr>
      </w:pPr>
    </w:p>
    <w:p w14:paraId="26EBBC3B" w14:textId="77777777" w:rsidR="009A3DC5" w:rsidRPr="002564DC" w:rsidRDefault="009A3DC5" w:rsidP="009A3DC5">
      <w:pPr>
        <w:pStyle w:val="Recuodecorpodetexto"/>
        <w:ind w:firstLine="1134"/>
        <w:rPr>
          <w:b w:val="0"/>
          <w:sz w:val="26"/>
          <w:szCs w:val="26"/>
        </w:rPr>
      </w:pPr>
      <w:r w:rsidRPr="002564DC">
        <w:rPr>
          <w:b w:val="0"/>
          <w:sz w:val="26"/>
          <w:szCs w:val="26"/>
        </w:rPr>
        <w:t>O Prefeito do Município de Moema/MG, usando de suas atribuições legais, e de acordo com o Artigo 89, Inciso I, da Lei Orgânica do Município de Moema,</w:t>
      </w:r>
    </w:p>
    <w:p w14:paraId="3CA0E452" w14:textId="77777777" w:rsidR="009A3DC5" w:rsidRPr="002564DC" w:rsidRDefault="009A3DC5" w:rsidP="009A3DC5">
      <w:pPr>
        <w:pStyle w:val="Recuodecorpodetexto"/>
        <w:ind w:firstLine="1134"/>
        <w:rPr>
          <w:b w:val="0"/>
          <w:sz w:val="26"/>
          <w:szCs w:val="26"/>
        </w:rPr>
      </w:pPr>
    </w:p>
    <w:p w14:paraId="0364032C" w14:textId="77777777" w:rsidR="009A3DC5" w:rsidRPr="002564DC" w:rsidRDefault="009A3DC5" w:rsidP="009A3DC5">
      <w:pPr>
        <w:pStyle w:val="Recuodecorpodetexto"/>
        <w:ind w:firstLine="1134"/>
        <w:rPr>
          <w:b w:val="0"/>
          <w:sz w:val="26"/>
          <w:szCs w:val="26"/>
        </w:rPr>
      </w:pPr>
    </w:p>
    <w:p w14:paraId="2EDA593F" w14:textId="77777777" w:rsidR="009A3DC5" w:rsidRPr="002564DC" w:rsidRDefault="009A3DC5" w:rsidP="009A3DC5">
      <w:pPr>
        <w:pStyle w:val="Recuodecorpodetexto2"/>
        <w:ind w:firstLine="1134"/>
        <w:rPr>
          <w:b/>
          <w:sz w:val="26"/>
          <w:szCs w:val="26"/>
        </w:rPr>
      </w:pPr>
      <w:r w:rsidRPr="002564DC">
        <w:rPr>
          <w:b/>
          <w:sz w:val="26"/>
          <w:szCs w:val="26"/>
        </w:rPr>
        <w:t>DECRETA:</w:t>
      </w:r>
    </w:p>
    <w:p w14:paraId="099E8A73" w14:textId="77777777" w:rsidR="009A3DC5" w:rsidRPr="002564DC" w:rsidRDefault="009A3DC5" w:rsidP="009A3DC5">
      <w:pPr>
        <w:pStyle w:val="Recuodecorpodetexto2"/>
        <w:ind w:firstLine="1134"/>
        <w:rPr>
          <w:b/>
          <w:sz w:val="26"/>
          <w:szCs w:val="26"/>
        </w:rPr>
      </w:pPr>
    </w:p>
    <w:p w14:paraId="223218F9" w14:textId="78EF88BB" w:rsidR="009A3DC5" w:rsidRDefault="009A3DC5" w:rsidP="009A3DC5">
      <w:pPr>
        <w:pStyle w:val="Recuodecorpodetexto2"/>
        <w:ind w:firstLine="1134"/>
        <w:rPr>
          <w:sz w:val="26"/>
          <w:szCs w:val="26"/>
        </w:rPr>
      </w:pPr>
      <w:r w:rsidRPr="002564DC">
        <w:rPr>
          <w:b/>
          <w:sz w:val="26"/>
          <w:szCs w:val="26"/>
        </w:rPr>
        <w:t xml:space="preserve">Art. 1º – </w:t>
      </w:r>
      <w:r w:rsidR="00C5013B">
        <w:rPr>
          <w:sz w:val="26"/>
          <w:szCs w:val="26"/>
        </w:rPr>
        <w:t>Designa</w:t>
      </w:r>
      <w:r w:rsidRPr="002564DC">
        <w:rPr>
          <w:sz w:val="26"/>
          <w:szCs w:val="26"/>
        </w:rPr>
        <w:t xml:space="preserve"> </w:t>
      </w:r>
      <w:r w:rsidR="00F4535F">
        <w:rPr>
          <w:sz w:val="26"/>
          <w:szCs w:val="26"/>
        </w:rPr>
        <w:t>a</w:t>
      </w:r>
      <w:r w:rsidR="00C5013B">
        <w:rPr>
          <w:sz w:val="26"/>
          <w:szCs w:val="26"/>
        </w:rPr>
        <w:t xml:space="preserve"> </w:t>
      </w:r>
      <w:r w:rsidR="004C3F62">
        <w:rPr>
          <w:sz w:val="26"/>
          <w:szCs w:val="26"/>
        </w:rPr>
        <w:t xml:space="preserve">Secretária Municipal de Meio Ambiente, </w:t>
      </w:r>
      <w:proofErr w:type="spellStart"/>
      <w:r w:rsidR="00C5013B">
        <w:rPr>
          <w:sz w:val="26"/>
          <w:szCs w:val="26"/>
        </w:rPr>
        <w:t>S</w:t>
      </w:r>
      <w:r w:rsidR="00F4535F">
        <w:rPr>
          <w:sz w:val="26"/>
          <w:szCs w:val="26"/>
        </w:rPr>
        <w:t>rt.ª</w:t>
      </w:r>
      <w:proofErr w:type="spellEnd"/>
      <w:r w:rsidR="00F4535F">
        <w:rPr>
          <w:sz w:val="26"/>
          <w:szCs w:val="26"/>
        </w:rPr>
        <w:t xml:space="preserve"> </w:t>
      </w:r>
      <w:proofErr w:type="spellStart"/>
      <w:r w:rsidR="00F4535F">
        <w:rPr>
          <w:sz w:val="26"/>
          <w:szCs w:val="26"/>
        </w:rPr>
        <w:t>Thamila</w:t>
      </w:r>
      <w:proofErr w:type="spellEnd"/>
      <w:r w:rsidR="00F4535F">
        <w:rPr>
          <w:sz w:val="26"/>
          <w:szCs w:val="26"/>
        </w:rPr>
        <w:t xml:space="preserve"> Israel dos Reis</w:t>
      </w:r>
      <w:r w:rsidR="004C3F62">
        <w:rPr>
          <w:sz w:val="26"/>
          <w:szCs w:val="26"/>
        </w:rPr>
        <w:t>,</w:t>
      </w:r>
      <w:r w:rsidR="00C5013B" w:rsidRPr="002564DC">
        <w:rPr>
          <w:sz w:val="26"/>
          <w:szCs w:val="26"/>
        </w:rPr>
        <w:t xml:space="preserve"> </w:t>
      </w:r>
      <w:r w:rsidR="00C5013B">
        <w:rPr>
          <w:sz w:val="26"/>
          <w:szCs w:val="26"/>
        </w:rPr>
        <w:t xml:space="preserve">para assinar </w:t>
      </w:r>
      <w:r w:rsidR="00F24109">
        <w:rPr>
          <w:sz w:val="26"/>
          <w:szCs w:val="26"/>
        </w:rPr>
        <w:t>as aprovações de projetos de construção</w:t>
      </w:r>
      <w:r w:rsidR="00F4535F">
        <w:rPr>
          <w:sz w:val="26"/>
          <w:szCs w:val="26"/>
        </w:rPr>
        <w:t>, projetos de parcelamento de solo</w:t>
      </w:r>
      <w:r w:rsidR="00792AA6">
        <w:rPr>
          <w:sz w:val="26"/>
          <w:szCs w:val="26"/>
        </w:rPr>
        <w:t>,</w:t>
      </w:r>
      <w:r w:rsidR="00F24109">
        <w:rPr>
          <w:sz w:val="26"/>
          <w:szCs w:val="26"/>
        </w:rPr>
        <w:t xml:space="preserve"> realizar</w:t>
      </w:r>
      <w:r w:rsidR="00053C78">
        <w:rPr>
          <w:sz w:val="26"/>
          <w:szCs w:val="26"/>
        </w:rPr>
        <w:t xml:space="preserve"> vistoria</w:t>
      </w:r>
      <w:r w:rsidR="00E00CD9">
        <w:rPr>
          <w:sz w:val="26"/>
          <w:szCs w:val="26"/>
        </w:rPr>
        <w:t>s</w:t>
      </w:r>
      <w:r w:rsidR="00F24109">
        <w:rPr>
          <w:sz w:val="26"/>
          <w:szCs w:val="26"/>
        </w:rPr>
        <w:t xml:space="preserve"> para emissão de habite-se</w:t>
      </w:r>
      <w:r w:rsidR="00792AA6">
        <w:rPr>
          <w:sz w:val="26"/>
          <w:szCs w:val="26"/>
        </w:rPr>
        <w:t>, bem como emitir e assinar habite-se e alvarás de construção</w:t>
      </w:r>
      <w:r w:rsidRPr="002564DC">
        <w:rPr>
          <w:sz w:val="26"/>
          <w:szCs w:val="26"/>
        </w:rPr>
        <w:t>.</w:t>
      </w:r>
    </w:p>
    <w:p w14:paraId="76F4CEF6" w14:textId="2E2D9765" w:rsidR="00053C78" w:rsidRPr="002564DC" w:rsidRDefault="00053C78" w:rsidP="009A3DC5">
      <w:pPr>
        <w:pStyle w:val="Recuodecorpodetexto2"/>
        <w:ind w:firstLine="1134"/>
        <w:rPr>
          <w:sz w:val="26"/>
          <w:szCs w:val="26"/>
        </w:rPr>
      </w:pPr>
      <w:r w:rsidRPr="00053C78">
        <w:rPr>
          <w:b/>
          <w:sz w:val="26"/>
          <w:szCs w:val="26"/>
        </w:rPr>
        <w:t>Parágrafo único:</w:t>
      </w:r>
      <w:r>
        <w:rPr>
          <w:sz w:val="26"/>
          <w:szCs w:val="26"/>
        </w:rPr>
        <w:t xml:space="preserve"> Na impossibilidade </w:t>
      </w:r>
      <w:r w:rsidR="004C3F62">
        <w:rPr>
          <w:sz w:val="26"/>
          <w:szCs w:val="26"/>
        </w:rPr>
        <w:t>de a</w:t>
      </w:r>
      <w:r>
        <w:rPr>
          <w:sz w:val="26"/>
          <w:szCs w:val="26"/>
        </w:rPr>
        <w:t xml:space="preserve"> Secretári</w:t>
      </w:r>
      <w:r w:rsidR="00F4535F">
        <w:rPr>
          <w:sz w:val="26"/>
          <w:szCs w:val="26"/>
        </w:rPr>
        <w:t>a</w:t>
      </w:r>
      <w:r>
        <w:rPr>
          <w:sz w:val="26"/>
          <w:szCs w:val="26"/>
        </w:rPr>
        <w:t xml:space="preserve"> assinar </w:t>
      </w:r>
      <w:r w:rsidR="0016247C">
        <w:rPr>
          <w:sz w:val="26"/>
          <w:szCs w:val="26"/>
        </w:rPr>
        <w:t xml:space="preserve">os projetos </w:t>
      </w:r>
      <w:r w:rsidR="00A308FF">
        <w:rPr>
          <w:sz w:val="26"/>
          <w:szCs w:val="26"/>
        </w:rPr>
        <w:t xml:space="preserve">ou realizar </w:t>
      </w:r>
      <w:r w:rsidR="0016247C">
        <w:rPr>
          <w:sz w:val="26"/>
          <w:szCs w:val="26"/>
        </w:rPr>
        <w:t>a</w:t>
      </w:r>
      <w:r>
        <w:rPr>
          <w:sz w:val="26"/>
          <w:szCs w:val="26"/>
        </w:rPr>
        <w:t>s</w:t>
      </w:r>
      <w:r w:rsidR="00A308FF">
        <w:rPr>
          <w:sz w:val="26"/>
          <w:szCs w:val="26"/>
        </w:rPr>
        <w:t xml:space="preserve"> vistorias</w:t>
      </w:r>
      <w:r w:rsidR="0016247C">
        <w:rPr>
          <w:sz w:val="26"/>
          <w:szCs w:val="26"/>
        </w:rPr>
        <w:t>,</w:t>
      </w:r>
      <w:r>
        <w:rPr>
          <w:sz w:val="26"/>
          <w:szCs w:val="26"/>
        </w:rPr>
        <w:t xml:space="preserve"> também fica autorizad</w:t>
      </w:r>
      <w:r w:rsidR="00F4535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r w:rsidR="00F4535F">
        <w:rPr>
          <w:sz w:val="26"/>
          <w:szCs w:val="26"/>
        </w:rPr>
        <w:t>a</w:t>
      </w:r>
      <w:r>
        <w:rPr>
          <w:sz w:val="26"/>
          <w:szCs w:val="26"/>
        </w:rPr>
        <w:t xml:space="preserve"> </w:t>
      </w:r>
      <w:proofErr w:type="spellStart"/>
      <w:r w:rsidR="00F4535F">
        <w:rPr>
          <w:sz w:val="26"/>
          <w:szCs w:val="26"/>
        </w:rPr>
        <w:t>Srt.ª</w:t>
      </w:r>
      <w:proofErr w:type="spellEnd"/>
      <w:r w:rsidR="00F4535F">
        <w:rPr>
          <w:sz w:val="26"/>
          <w:szCs w:val="26"/>
        </w:rPr>
        <w:t xml:space="preserve"> Gabriela Oliveira Martins</w:t>
      </w:r>
      <w:r w:rsidR="004C3F62">
        <w:rPr>
          <w:sz w:val="26"/>
          <w:szCs w:val="26"/>
        </w:rPr>
        <w:t>, funcionária efetiva, com o cargo de Agente Fiscal,</w:t>
      </w:r>
      <w:r w:rsidR="0016247C">
        <w:rPr>
          <w:sz w:val="26"/>
          <w:szCs w:val="26"/>
        </w:rPr>
        <w:t xml:space="preserve"> a desempenhar tais funções.</w:t>
      </w:r>
    </w:p>
    <w:p w14:paraId="28B4B0A6" w14:textId="77777777" w:rsidR="00F24109" w:rsidRDefault="00F24109" w:rsidP="009A3DC5">
      <w:pPr>
        <w:pStyle w:val="Recuodecorpodetexto2"/>
        <w:ind w:firstLine="1134"/>
        <w:rPr>
          <w:b/>
          <w:sz w:val="26"/>
          <w:szCs w:val="26"/>
        </w:rPr>
      </w:pPr>
    </w:p>
    <w:p w14:paraId="36E99EC1" w14:textId="77777777" w:rsidR="009A3DC5" w:rsidRPr="002564DC" w:rsidRDefault="009A3DC5" w:rsidP="009A3DC5">
      <w:pPr>
        <w:pStyle w:val="Recuodecorpodetexto2"/>
        <w:ind w:firstLine="1134"/>
        <w:rPr>
          <w:sz w:val="26"/>
          <w:szCs w:val="26"/>
        </w:rPr>
      </w:pPr>
      <w:r w:rsidRPr="002564DC">
        <w:rPr>
          <w:b/>
          <w:sz w:val="26"/>
          <w:szCs w:val="26"/>
        </w:rPr>
        <w:t>Art. 2º –</w:t>
      </w:r>
      <w:r w:rsidR="00F24109">
        <w:rPr>
          <w:b/>
          <w:sz w:val="26"/>
          <w:szCs w:val="26"/>
        </w:rPr>
        <w:t xml:space="preserve"> </w:t>
      </w:r>
      <w:r w:rsidRPr="002564DC">
        <w:rPr>
          <w:sz w:val="26"/>
          <w:szCs w:val="26"/>
        </w:rPr>
        <w:t>Este Decreto entra em vigor na data de sua publicação</w:t>
      </w:r>
      <w:r w:rsidR="002C2A2E">
        <w:rPr>
          <w:sz w:val="26"/>
          <w:szCs w:val="26"/>
        </w:rPr>
        <w:t>.</w:t>
      </w:r>
    </w:p>
    <w:p w14:paraId="3B7C32C5" w14:textId="77777777" w:rsidR="009A3DC5" w:rsidRPr="002564DC" w:rsidRDefault="009A3DC5" w:rsidP="009A3DC5">
      <w:pPr>
        <w:pStyle w:val="Recuodecorpodetexto2"/>
        <w:ind w:firstLine="1134"/>
        <w:rPr>
          <w:sz w:val="26"/>
          <w:szCs w:val="26"/>
        </w:rPr>
      </w:pPr>
    </w:p>
    <w:p w14:paraId="26B4958C" w14:textId="77777777" w:rsidR="009A3DC5" w:rsidRPr="002564DC" w:rsidRDefault="00B80432" w:rsidP="009A3DC5">
      <w:pPr>
        <w:pStyle w:val="Recuodecorpodetexto2"/>
        <w:ind w:firstLine="1134"/>
        <w:rPr>
          <w:sz w:val="26"/>
          <w:szCs w:val="26"/>
        </w:rPr>
      </w:pPr>
      <w:r w:rsidRPr="002564DC">
        <w:rPr>
          <w:b/>
          <w:sz w:val="26"/>
          <w:szCs w:val="26"/>
        </w:rPr>
        <w:t xml:space="preserve">Art. </w:t>
      </w:r>
      <w:r w:rsidR="00F24109">
        <w:rPr>
          <w:b/>
          <w:sz w:val="26"/>
          <w:szCs w:val="26"/>
        </w:rPr>
        <w:t>3</w:t>
      </w:r>
      <w:r w:rsidR="009A3DC5" w:rsidRPr="002564DC">
        <w:rPr>
          <w:b/>
          <w:sz w:val="26"/>
          <w:szCs w:val="26"/>
        </w:rPr>
        <w:t xml:space="preserve">º – </w:t>
      </w:r>
      <w:r w:rsidR="009A3DC5" w:rsidRPr="002564DC">
        <w:rPr>
          <w:sz w:val="26"/>
          <w:szCs w:val="26"/>
        </w:rPr>
        <w:t>Revogam-se as disposições em contrário.</w:t>
      </w:r>
    </w:p>
    <w:p w14:paraId="78D9D780" w14:textId="77777777" w:rsidR="009A3DC5" w:rsidRPr="002564DC" w:rsidRDefault="009A3DC5" w:rsidP="009A3DC5">
      <w:pPr>
        <w:pStyle w:val="Recuodecorpodetexto2"/>
        <w:rPr>
          <w:sz w:val="26"/>
          <w:szCs w:val="26"/>
        </w:rPr>
      </w:pPr>
    </w:p>
    <w:p w14:paraId="582D39D1" w14:textId="77777777" w:rsidR="009A3DC5" w:rsidRPr="002564DC" w:rsidRDefault="009A3DC5" w:rsidP="009A3DC5">
      <w:pPr>
        <w:pStyle w:val="Recuodecorpodetexto2"/>
        <w:ind w:firstLine="0"/>
        <w:jc w:val="center"/>
        <w:rPr>
          <w:sz w:val="26"/>
          <w:szCs w:val="26"/>
        </w:rPr>
      </w:pPr>
      <w:r w:rsidRPr="002564DC">
        <w:rPr>
          <w:sz w:val="26"/>
          <w:szCs w:val="26"/>
        </w:rPr>
        <w:t>Prefeitura Municipal de Moema,</w:t>
      </w:r>
    </w:p>
    <w:p w14:paraId="5A0FEB8E" w14:textId="1A5A73B8" w:rsidR="009A3DC5" w:rsidRPr="002564DC" w:rsidRDefault="009A3DC5" w:rsidP="009A3DC5">
      <w:pPr>
        <w:pStyle w:val="Recuodecorpodetexto2"/>
        <w:ind w:firstLine="0"/>
        <w:jc w:val="center"/>
        <w:rPr>
          <w:sz w:val="26"/>
          <w:szCs w:val="26"/>
        </w:rPr>
      </w:pPr>
      <w:r w:rsidRPr="002564DC">
        <w:rPr>
          <w:sz w:val="26"/>
          <w:szCs w:val="26"/>
        </w:rPr>
        <w:t>A</w:t>
      </w:r>
      <w:r w:rsidR="00B110F2">
        <w:rPr>
          <w:sz w:val="26"/>
          <w:szCs w:val="26"/>
        </w:rPr>
        <w:t>os</w:t>
      </w:r>
      <w:r w:rsidRPr="002564DC">
        <w:rPr>
          <w:sz w:val="26"/>
          <w:szCs w:val="26"/>
        </w:rPr>
        <w:t xml:space="preserve"> </w:t>
      </w:r>
      <w:r w:rsidR="00C23923" w:rsidRPr="002564DC">
        <w:rPr>
          <w:sz w:val="26"/>
          <w:szCs w:val="26"/>
        </w:rPr>
        <w:t>1</w:t>
      </w:r>
      <w:r w:rsidR="00B110F2">
        <w:rPr>
          <w:sz w:val="26"/>
          <w:szCs w:val="26"/>
        </w:rPr>
        <w:t>1</w:t>
      </w:r>
      <w:r w:rsidRPr="002564DC">
        <w:rPr>
          <w:sz w:val="26"/>
          <w:szCs w:val="26"/>
        </w:rPr>
        <w:t xml:space="preserve"> de </w:t>
      </w:r>
      <w:r w:rsidR="00B110F2">
        <w:rPr>
          <w:sz w:val="26"/>
          <w:szCs w:val="26"/>
        </w:rPr>
        <w:t>março</w:t>
      </w:r>
      <w:r w:rsidR="00EE6446" w:rsidRPr="002564DC">
        <w:rPr>
          <w:sz w:val="26"/>
          <w:szCs w:val="26"/>
        </w:rPr>
        <w:t xml:space="preserve"> d</w:t>
      </w:r>
      <w:r w:rsidRPr="002564DC">
        <w:rPr>
          <w:sz w:val="26"/>
          <w:szCs w:val="26"/>
        </w:rPr>
        <w:t>e 20</w:t>
      </w:r>
      <w:r w:rsidR="00F4535F">
        <w:rPr>
          <w:sz w:val="26"/>
          <w:szCs w:val="26"/>
        </w:rPr>
        <w:t>2</w:t>
      </w:r>
      <w:r w:rsidR="00C23923" w:rsidRPr="002564DC">
        <w:rPr>
          <w:sz w:val="26"/>
          <w:szCs w:val="26"/>
        </w:rPr>
        <w:t>1</w:t>
      </w:r>
      <w:r w:rsidRPr="002564DC">
        <w:rPr>
          <w:sz w:val="26"/>
          <w:szCs w:val="26"/>
        </w:rPr>
        <w:t>.</w:t>
      </w:r>
    </w:p>
    <w:p w14:paraId="2FCC7E41" w14:textId="77777777" w:rsidR="009A3DC5" w:rsidRPr="002564DC" w:rsidRDefault="009A3DC5" w:rsidP="009A3DC5">
      <w:pPr>
        <w:pStyle w:val="Recuodecorpodetexto2"/>
        <w:rPr>
          <w:sz w:val="26"/>
          <w:szCs w:val="26"/>
        </w:rPr>
      </w:pPr>
    </w:p>
    <w:p w14:paraId="53144B05" w14:textId="77777777" w:rsidR="009A3DC5" w:rsidRPr="002564DC" w:rsidRDefault="009A3DC5" w:rsidP="009A3DC5">
      <w:pPr>
        <w:pStyle w:val="Recuodecorpodetexto2"/>
        <w:ind w:firstLine="0"/>
        <w:rPr>
          <w:sz w:val="26"/>
          <w:szCs w:val="26"/>
        </w:rPr>
      </w:pPr>
    </w:p>
    <w:p w14:paraId="4C8EDCA0" w14:textId="77777777" w:rsidR="009A3DC5" w:rsidRPr="002564DC" w:rsidRDefault="009A3DC5" w:rsidP="009A3DC5">
      <w:pPr>
        <w:pStyle w:val="Recuodecorpodetexto2"/>
        <w:ind w:firstLine="0"/>
        <w:rPr>
          <w:sz w:val="26"/>
          <w:szCs w:val="26"/>
        </w:rPr>
      </w:pPr>
    </w:p>
    <w:p w14:paraId="1FB2CFDA" w14:textId="596598BB" w:rsidR="00EE6446" w:rsidRPr="002564DC" w:rsidRDefault="00F4535F" w:rsidP="00EE6446">
      <w:pPr>
        <w:pStyle w:val="Recuodecorpodetexto2"/>
        <w:ind w:firstLine="0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Alaelson Antônio de Oliveira</w:t>
      </w:r>
    </w:p>
    <w:p w14:paraId="29DC9CFD" w14:textId="77777777" w:rsidR="004B3B09" w:rsidRPr="002564DC" w:rsidRDefault="00EE6446" w:rsidP="00EE6446">
      <w:pPr>
        <w:jc w:val="center"/>
        <w:rPr>
          <w:i/>
          <w:sz w:val="26"/>
          <w:szCs w:val="26"/>
        </w:rPr>
      </w:pPr>
      <w:r w:rsidRPr="002564DC">
        <w:rPr>
          <w:i/>
          <w:sz w:val="26"/>
          <w:szCs w:val="26"/>
        </w:rPr>
        <w:t>Prefeito Municipal</w:t>
      </w:r>
    </w:p>
    <w:sectPr w:rsidR="004B3B09" w:rsidRPr="002564DC" w:rsidSect="002564DC">
      <w:pgSz w:w="11907" w:h="16840" w:code="9"/>
      <w:pgMar w:top="2835" w:right="1134" w:bottom="121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D2"/>
    <w:rsid w:val="00053C78"/>
    <w:rsid w:val="001475F3"/>
    <w:rsid w:val="0016247C"/>
    <w:rsid w:val="001D06BA"/>
    <w:rsid w:val="002564DC"/>
    <w:rsid w:val="00267973"/>
    <w:rsid w:val="002C2A2E"/>
    <w:rsid w:val="002F03B6"/>
    <w:rsid w:val="00374104"/>
    <w:rsid w:val="003B74D1"/>
    <w:rsid w:val="004B3B09"/>
    <w:rsid w:val="004C1D3E"/>
    <w:rsid w:val="004C3F62"/>
    <w:rsid w:val="004C4668"/>
    <w:rsid w:val="004D1F6E"/>
    <w:rsid w:val="005001D9"/>
    <w:rsid w:val="0067636D"/>
    <w:rsid w:val="006D41C3"/>
    <w:rsid w:val="00756D4F"/>
    <w:rsid w:val="00792AA6"/>
    <w:rsid w:val="007C60CD"/>
    <w:rsid w:val="007D4C30"/>
    <w:rsid w:val="00862296"/>
    <w:rsid w:val="009A3DC5"/>
    <w:rsid w:val="009A722B"/>
    <w:rsid w:val="00A308FF"/>
    <w:rsid w:val="00AC1777"/>
    <w:rsid w:val="00AD097D"/>
    <w:rsid w:val="00B110F2"/>
    <w:rsid w:val="00B80432"/>
    <w:rsid w:val="00BE40E2"/>
    <w:rsid w:val="00BF3F76"/>
    <w:rsid w:val="00BF4F7A"/>
    <w:rsid w:val="00C23923"/>
    <w:rsid w:val="00C33F65"/>
    <w:rsid w:val="00C45BA6"/>
    <w:rsid w:val="00C5013B"/>
    <w:rsid w:val="00CA22D2"/>
    <w:rsid w:val="00D959F2"/>
    <w:rsid w:val="00E00CD9"/>
    <w:rsid w:val="00E50D42"/>
    <w:rsid w:val="00EE6446"/>
    <w:rsid w:val="00F24109"/>
    <w:rsid w:val="00F4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6B5E6A"/>
  <w15:docId w15:val="{40DB40AE-F8CB-45E7-AB88-CF939959F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3DC5"/>
  </w:style>
  <w:style w:type="paragraph" w:styleId="Ttulo1">
    <w:name w:val="heading 1"/>
    <w:basedOn w:val="Normal"/>
    <w:next w:val="Normal"/>
    <w:qFormat/>
    <w:rsid w:val="009A3DC5"/>
    <w:pPr>
      <w:keepNext/>
      <w:ind w:firstLine="1701"/>
      <w:jc w:val="both"/>
      <w:outlineLvl w:val="0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9A3DC5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link w:val="Recuodecorpodetexto2Char"/>
    <w:rsid w:val="009A3DC5"/>
    <w:pPr>
      <w:ind w:firstLine="1701"/>
      <w:jc w:val="both"/>
    </w:pPr>
    <w:rPr>
      <w:sz w:val="28"/>
    </w:rPr>
  </w:style>
  <w:style w:type="character" w:customStyle="1" w:styleId="Recuodecorpodetexto2Char">
    <w:name w:val="Recuo de corpo de texto 2 Char"/>
    <w:basedOn w:val="Fontepargpadro"/>
    <w:link w:val="Recuodecorpodetexto2"/>
    <w:rsid w:val="00EE6446"/>
    <w:rPr>
      <w:sz w:val="28"/>
    </w:rPr>
  </w:style>
  <w:style w:type="paragraph" w:styleId="Textodebalo">
    <w:name w:val="Balloon Text"/>
    <w:basedOn w:val="Normal"/>
    <w:link w:val="TextodebaloChar"/>
    <w:semiHidden/>
    <w:unhideWhenUsed/>
    <w:rsid w:val="0037410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374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05-2006 (CONTABILIDADE) 02/01/06</vt:lpstr>
    </vt:vector>
  </TitlesOfParts>
  <Company>Prefeitura Municipal de Moema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05-2006 (CONTABILIDADE) 02/01/06</dc:title>
  <dc:subject/>
  <dc:creator>Seção de Pessoal</dc:creator>
  <cp:keywords/>
  <dc:description/>
  <cp:lastModifiedBy>Prefeitura Municipal de Moema</cp:lastModifiedBy>
  <cp:revision>4</cp:revision>
  <cp:lastPrinted>2021-03-19T16:45:00Z</cp:lastPrinted>
  <dcterms:created xsi:type="dcterms:W3CDTF">2021-03-16T17:25:00Z</dcterms:created>
  <dcterms:modified xsi:type="dcterms:W3CDTF">2021-03-19T16:45:00Z</dcterms:modified>
</cp:coreProperties>
</file>