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C6EE1" w14:textId="18AD916B" w:rsidR="00445689" w:rsidRPr="00663999" w:rsidRDefault="003B2FA1" w:rsidP="0066399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663999">
        <w:rPr>
          <w:rFonts w:ascii="Times New Roman" w:hAnsi="Times New Roman" w:cs="Times New Roman"/>
          <w:b/>
          <w:sz w:val="30"/>
          <w:szCs w:val="30"/>
        </w:rPr>
        <w:t>LEI N</w:t>
      </w:r>
      <w:r w:rsidR="00663999">
        <w:rPr>
          <w:rFonts w:ascii="Times New Roman" w:hAnsi="Times New Roman" w:cs="Times New Roman"/>
          <w:b/>
          <w:sz w:val="30"/>
          <w:szCs w:val="30"/>
        </w:rPr>
        <w:t>.</w:t>
      </w:r>
      <w:r w:rsidRPr="00663999">
        <w:rPr>
          <w:rFonts w:ascii="Times New Roman" w:hAnsi="Times New Roman" w:cs="Times New Roman"/>
          <w:b/>
          <w:sz w:val="30"/>
          <w:szCs w:val="30"/>
        </w:rPr>
        <w:t xml:space="preserve">º </w:t>
      </w:r>
      <w:r w:rsidR="002B63F5">
        <w:rPr>
          <w:rFonts w:ascii="Times New Roman" w:hAnsi="Times New Roman" w:cs="Times New Roman"/>
          <w:b/>
          <w:sz w:val="30"/>
          <w:szCs w:val="30"/>
        </w:rPr>
        <w:t>1670</w:t>
      </w:r>
      <w:r w:rsidR="00445689" w:rsidRPr="00663999">
        <w:rPr>
          <w:rFonts w:ascii="Times New Roman" w:hAnsi="Times New Roman" w:cs="Times New Roman"/>
          <w:b/>
          <w:sz w:val="30"/>
          <w:szCs w:val="30"/>
        </w:rPr>
        <w:t>/20</w:t>
      </w:r>
      <w:r w:rsidR="00A5253A" w:rsidRPr="00663999">
        <w:rPr>
          <w:rFonts w:ascii="Times New Roman" w:hAnsi="Times New Roman" w:cs="Times New Roman"/>
          <w:b/>
          <w:sz w:val="30"/>
          <w:szCs w:val="30"/>
        </w:rPr>
        <w:t>20</w:t>
      </w:r>
    </w:p>
    <w:p w14:paraId="6DD45556" w14:textId="77777777" w:rsidR="002B63F5" w:rsidRDefault="002B63F5" w:rsidP="00663999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52772" w14:textId="77777777" w:rsidR="002B63F5" w:rsidRDefault="002B63F5" w:rsidP="00663999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667359" w14:textId="6B991297" w:rsidR="00D0615F" w:rsidRPr="00663999" w:rsidRDefault="00A27EAF" w:rsidP="002B63F5">
      <w:pPr>
        <w:spacing w:after="0" w:line="240" w:lineRule="auto"/>
        <w:ind w:left="33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999">
        <w:rPr>
          <w:rFonts w:ascii="Times New Roman" w:hAnsi="Times New Roman" w:cs="Times New Roman"/>
          <w:b/>
          <w:sz w:val="24"/>
          <w:szCs w:val="24"/>
        </w:rPr>
        <w:t>“CONCEDE, POR TEMPO DETERMINADO, ISENÇÃO DA CONTRIBUIÇÃO PARA CUSTEIO DO SERVIÇO DE ILUMINAÇÃO PÚBLICA – COSIP AOS CONTRIBUINTES VINCULADOS ÀS UNIDADES CONSUMIDORAS ENQUADRADAS NA MEDIDA PROVISÓRIA 950, DE 08 DE ABRIL DE 2020</w:t>
      </w:r>
      <w:r w:rsidR="002B63F5">
        <w:rPr>
          <w:rFonts w:ascii="Times New Roman" w:hAnsi="Times New Roman" w:cs="Times New Roman"/>
          <w:b/>
          <w:sz w:val="24"/>
          <w:szCs w:val="24"/>
        </w:rPr>
        <w:t>”</w:t>
      </w:r>
    </w:p>
    <w:p w14:paraId="7A63ED5A" w14:textId="7C5713E1" w:rsidR="00445689" w:rsidRDefault="00445689" w:rsidP="0066399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A2AC47" w14:textId="77777777" w:rsidR="002B63F5" w:rsidRPr="00663999" w:rsidRDefault="002B63F5" w:rsidP="0066399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C022B" w14:textId="3988B953" w:rsidR="00445689" w:rsidRPr="00663999" w:rsidRDefault="00445689" w:rsidP="002B63F5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63999">
        <w:rPr>
          <w:rFonts w:ascii="Times New Roman" w:hAnsi="Times New Roman" w:cs="Times New Roman"/>
          <w:sz w:val="24"/>
          <w:szCs w:val="24"/>
        </w:rPr>
        <w:t>O P</w:t>
      </w:r>
      <w:r w:rsidR="00A5253A" w:rsidRPr="00663999">
        <w:rPr>
          <w:rFonts w:ascii="Times New Roman" w:hAnsi="Times New Roman" w:cs="Times New Roman"/>
          <w:sz w:val="24"/>
          <w:szCs w:val="24"/>
        </w:rPr>
        <w:t>refeito Municipal de Moema/MG,</w:t>
      </w:r>
      <w:r w:rsidR="00A27EAF" w:rsidRPr="00663999">
        <w:rPr>
          <w:rFonts w:ascii="Times New Roman" w:hAnsi="Times New Roman" w:cs="Times New Roman"/>
          <w:sz w:val="24"/>
          <w:szCs w:val="24"/>
        </w:rPr>
        <w:t xml:space="preserve"> no uso de suas atribuições legais conferidas pela Lei Orgânica do Município, em razão da situação de emergência em saúde pública municipal nos termos do Decreto 082/2020, assim como o estado de calamidade pública em decorrência do COVID-19 no Estado de Minas Gerais conforme o Decreto Estadual 47.891, e o estado de calamidade pública no país reconhecida pelo Decreto Legislativo nº 6/2020, assim como a situação de emergência em saúde pública internacional decorrente da pandemia do COVID-19,</w:t>
      </w:r>
      <w:r w:rsidR="00E607C2" w:rsidRPr="00663999">
        <w:rPr>
          <w:rFonts w:ascii="Times New Roman" w:hAnsi="Times New Roman" w:cs="Times New Roman"/>
          <w:sz w:val="24"/>
          <w:szCs w:val="24"/>
        </w:rPr>
        <w:t xml:space="preserve"> f</w:t>
      </w:r>
      <w:r w:rsidR="00A5253A" w:rsidRPr="00663999">
        <w:rPr>
          <w:rFonts w:ascii="Times New Roman" w:hAnsi="Times New Roman" w:cs="Times New Roman"/>
          <w:sz w:val="24"/>
          <w:szCs w:val="24"/>
        </w:rPr>
        <w:t>aço saber que a Câmara Municipal aprova e eu sanciono e promulgo a seguinte lei:</w:t>
      </w:r>
    </w:p>
    <w:p w14:paraId="589C8B60" w14:textId="77777777" w:rsidR="00E607C2" w:rsidRPr="00663999" w:rsidRDefault="00E607C2" w:rsidP="002B63F5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34DC05F" w14:textId="609660D6" w:rsidR="00A5253A" w:rsidRPr="00663999" w:rsidRDefault="00445689" w:rsidP="002B63F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63999">
        <w:rPr>
          <w:rFonts w:ascii="Times New Roman" w:hAnsi="Times New Roman" w:cs="Times New Roman"/>
          <w:b/>
          <w:sz w:val="24"/>
          <w:szCs w:val="24"/>
        </w:rPr>
        <w:t>Art. 1º</w:t>
      </w:r>
      <w:r w:rsidRPr="00663999">
        <w:rPr>
          <w:rFonts w:ascii="Times New Roman" w:hAnsi="Times New Roman" w:cs="Times New Roman"/>
          <w:sz w:val="24"/>
          <w:szCs w:val="24"/>
        </w:rPr>
        <w:t xml:space="preserve"> -</w:t>
      </w:r>
      <w:r w:rsidR="00A9508D" w:rsidRPr="00663999">
        <w:rPr>
          <w:rFonts w:ascii="Times New Roman" w:hAnsi="Times New Roman" w:cs="Times New Roman"/>
          <w:sz w:val="24"/>
          <w:szCs w:val="24"/>
        </w:rPr>
        <w:t xml:space="preserve"> </w:t>
      </w:r>
      <w:r w:rsidR="00A5253A" w:rsidRPr="00663999">
        <w:rPr>
          <w:rFonts w:ascii="Times New Roman" w:hAnsi="Times New Roman" w:cs="Times New Roman"/>
          <w:sz w:val="24"/>
          <w:szCs w:val="24"/>
        </w:rPr>
        <w:t xml:space="preserve">No período de 1º de abril a 30 de junho de 2020, ficam isentos da Contribuição para Custeio do Serviço de Iluminação Pública - COSIP os contribuintes </w:t>
      </w:r>
      <w:r w:rsidR="00E607C2" w:rsidRPr="00663999">
        <w:rPr>
          <w:rFonts w:ascii="Times New Roman" w:hAnsi="Times New Roman" w:cs="Times New Roman"/>
          <w:sz w:val="24"/>
          <w:szCs w:val="24"/>
        </w:rPr>
        <w:t xml:space="preserve">beneficiados pela Medida Provisória 950, de 08 de abril </w:t>
      </w:r>
      <w:r w:rsidR="009706D3" w:rsidRPr="00663999">
        <w:rPr>
          <w:rFonts w:ascii="Times New Roman" w:hAnsi="Times New Roman" w:cs="Times New Roman"/>
          <w:sz w:val="24"/>
          <w:szCs w:val="24"/>
        </w:rPr>
        <w:t>de 2020.</w:t>
      </w:r>
    </w:p>
    <w:bookmarkEnd w:id="0"/>
    <w:bookmarkEnd w:id="1"/>
    <w:bookmarkEnd w:id="2"/>
    <w:bookmarkEnd w:id="3"/>
    <w:bookmarkEnd w:id="4"/>
    <w:bookmarkEnd w:id="5"/>
    <w:p w14:paraId="2BB66622" w14:textId="77777777" w:rsidR="002B63F5" w:rsidRDefault="002B63F5" w:rsidP="002B63F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38E18" w14:textId="28B69A5C" w:rsidR="00A5253A" w:rsidRDefault="00A5253A" w:rsidP="002B63F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63999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="002B63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63999">
        <w:rPr>
          <w:rFonts w:ascii="Times New Roman" w:hAnsi="Times New Roman" w:cs="Times New Roman"/>
          <w:sz w:val="24"/>
          <w:szCs w:val="24"/>
        </w:rPr>
        <w:t>Fica autorizado ao Poder Executivo, se necessário, a edição de Decreto para regulamentar os procedimentos administrativos de verificação das unidades consumidoras que atendam à condição estabelecida no artigo 1º desta Lei junto à concessionária de energia elétrica.</w:t>
      </w:r>
    </w:p>
    <w:p w14:paraId="004C762B" w14:textId="77777777" w:rsidR="002B63F5" w:rsidRPr="00663999" w:rsidRDefault="002B63F5" w:rsidP="002B63F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29A60" w14:textId="46FD2FAB" w:rsidR="002B63F5" w:rsidRDefault="00A5253A" w:rsidP="002B63F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63999">
        <w:rPr>
          <w:rFonts w:ascii="Times New Roman" w:hAnsi="Times New Roman" w:cs="Times New Roman"/>
          <w:b/>
          <w:sz w:val="24"/>
          <w:szCs w:val="24"/>
        </w:rPr>
        <w:t>Art. 3º</w:t>
      </w:r>
      <w:r w:rsidR="002B63F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63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999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50E69A07" w14:textId="77777777" w:rsidR="002B63F5" w:rsidRDefault="002B63F5" w:rsidP="002B63F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AAD9920" w14:textId="67456F0C" w:rsidR="009706D3" w:rsidRPr="00663999" w:rsidRDefault="009706D3" w:rsidP="002B63F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63999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="002B63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63999">
        <w:rPr>
          <w:rFonts w:ascii="Times New Roman" w:hAnsi="Times New Roman" w:cs="Times New Roman"/>
          <w:sz w:val="24"/>
          <w:szCs w:val="24"/>
        </w:rPr>
        <w:t>Revogam-se as disposições em contrário.</w:t>
      </w:r>
    </w:p>
    <w:p w14:paraId="4697E41C" w14:textId="77777777" w:rsidR="009706D3" w:rsidRPr="00663999" w:rsidRDefault="009706D3" w:rsidP="00663999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37E76422" w14:textId="35B786E4" w:rsidR="001F269B" w:rsidRPr="00663999" w:rsidRDefault="001F269B" w:rsidP="002B63F5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3999">
        <w:rPr>
          <w:rFonts w:ascii="Times New Roman" w:hAnsi="Times New Roman" w:cs="Times New Roman"/>
          <w:sz w:val="24"/>
          <w:szCs w:val="24"/>
        </w:rPr>
        <w:t>Moema/MG</w:t>
      </w:r>
      <w:r w:rsidR="002B63F5">
        <w:rPr>
          <w:rFonts w:ascii="Times New Roman" w:hAnsi="Times New Roman" w:cs="Times New Roman"/>
          <w:sz w:val="24"/>
          <w:szCs w:val="24"/>
        </w:rPr>
        <w:t xml:space="preserve">, </w:t>
      </w:r>
      <w:r w:rsidR="00AA283E" w:rsidRPr="00663999">
        <w:rPr>
          <w:rFonts w:ascii="Times New Roman" w:hAnsi="Times New Roman" w:cs="Times New Roman"/>
          <w:sz w:val="24"/>
          <w:szCs w:val="24"/>
        </w:rPr>
        <w:t>2</w:t>
      </w:r>
      <w:r w:rsidR="002B63F5">
        <w:rPr>
          <w:rFonts w:ascii="Times New Roman" w:hAnsi="Times New Roman" w:cs="Times New Roman"/>
          <w:sz w:val="24"/>
          <w:szCs w:val="24"/>
        </w:rPr>
        <w:t>8</w:t>
      </w:r>
      <w:r w:rsidRPr="00663999">
        <w:rPr>
          <w:rFonts w:ascii="Times New Roman" w:hAnsi="Times New Roman" w:cs="Times New Roman"/>
          <w:sz w:val="24"/>
          <w:szCs w:val="24"/>
        </w:rPr>
        <w:t xml:space="preserve"> de abril de 20</w:t>
      </w:r>
      <w:r w:rsidR="001E3D4B" w:rsidRPr="00663999">
        <w:rPr>
          <w:rFonts w:ascii="Times New Roman" w:hAnsi="Times New Roman" w:cs="Times New Roman"/>
          <w:sz w:val="24"/>
          <w:szCs w:val="24"/>
        </w:rPr>
        <w:t>20</w:t>
      </w:r>
      <w:r w:rsidRPr="00663999">
        <w:rPr>
          <w:rFonts w:ascii="Times New Roman" w:hAnsi="Times New Roman" w:cs="Times New Roman"/>
          <w:sz w:val="24"/>
          <w:szCs w:val="24"/>
        </w:rPr>
        <w:t>.</w:t>
      </w:r>
    </w:p>
    <w:p w14:paraId="42F94BA9" w14:textId="0355C8C6" w:rsidR="001F269B" w:rsidRPr="00663999" w:rsidRDefault="001F269B" w:rsidP="00663999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D0406A9" w14:textId="77777777" w:rsidR="009706D3" w:rsidRPr="00663999" w:rsidRDefault="009706D3" w:rsidP="00663999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3E1CD2B" w14:textId="2888C357" w:rsidR="009706D3" w:rsidRPr="00663999" w:rsidRDefault="009706D3" w:rsidP="00663999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B07C181" w14:textId="61366D58" w:rsidR="001F269B" w:rsidRPr="00663999" w:rsidRDefault="001F269B" w:rsidP="00663999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63999">
        <w:rPr>
          <w:rFonts w:ascii="Times New Roman" w:hAnsi="Times New Roman" w:cs="Times New Roman"/>
          <w:i/>
          <w:sz w:val="24"/>
          <w:szCs w:val="24"/>
        </w:rPr>
        <w:t>Julvan</w:t>
      </w:r>
      <w:proofErr w:type="spellEnd"/>
      <w:r w:rsidRPr="00663999">
        <w:rPr>
          <w:rFonts w:ascii="Times New Roman" w:hAnsi="Times New Roman" w:cs="Times New Roman"/>
          <w:i/>
          <w:sz w:val="24"/>
          <w:szCs w:val="24"/>
        </w:rPr>
        <w:t xml:space="preserve"> Rezende Araújo Lacerda</w:t>
      </w:r>
    </w:p>
    <w:p w14:paraId="73977D60" w14:textId="77777777" w:rsidR="001F269B" w:rsidRPr="00663999" w:rsidRDefault="001F269B" w:rsidP="00663999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3999">
        <w:rPr>
          <w:rFonts w:ascii="Times New Roman" w:hAnsi="Times New Roman" w:cs="Times New Roman"/>
          <w:i/>
          <w:sz w:val="24"/>
          <w:szCs w:val="24"/>
        </w:rPr>
        <w:t>Prefeito Municipal</w:t>
      </w:r>
    </w:p>
    <w:sectPr w:rsidR="001F269B" w:rsidRPr="00663999" w:rsidSect="00663999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3B12E" w14:textId="77777777" w:rsidR="00E95A42" w:rsidRDefault="00E95A42" w:rsidP="00BF0C01">
      <w:pPr>
        <w:spacing w:after="0" w:line="240" w:lineRule="auto"/>
      </w:pPr>
      <w:r>
        <w:separator/>
      </w:r>
    </w:p>
  </w:endnote>
  <w:endnote w:type="continuationSeparator" w:id="0">
    <w:p w14:paraId="0CDDA651" w14:textId="77777777" w:rsidR="00E95A42" w:rsidRDefault="00E95A42" w:rsidP="00BF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6A88E" w14:textId="77777777" w:rsidR="00E95A42" w:rsidRDefault="00E95A42" w:rsidP="00BF0C01">
      <w:pPr>
        <w:spacing w:after="0" w:line="240" w:lineRule="auto"/>
      </w:pPr>
      <w:r>
        <w:separator/>
      </w:r>
    </w:p>
  </w:footnote>
  <w:footnote w:type="continuationSeparator" w:id="0">
    <w:p w14:paraId="01806471" w14:textId="77777777" w:rsidR="00E95A42" w:rsidRDefault="00E95A42" w:rsidP="00BF0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89"/>
    <w:rsid w:val="001C5A95"/>
    <w:rsid w:val="001E3D4B"/>
    <w:rsid w:val="001F269B"/>
    <w:rsid w:val="002B63F5"/>
    <w:rsid w:val="003B2FA1"/>
    <w:rsid w:val="003E2722"/>
    <w:rsid w:val="00445689"/>
    <w:rsid w:val="0062738A"/>
    <w:rsid w:val="00663999"/>
    <w:rsid w:val="006E38C2"/>
    <w:rsid w:val="0073658E"/>
    <w:rsid w:val="0083416C"/>
    <w:rsid w:val="008643BB"/>
    <w:rsid w:val="009706D3"/>
    <w:rsid w:val="00997532"/>
    <w:rsid w:val="009D70AC"/>
    <w:rsid w:val="00A27EAF"/>
    <w:rsid w:val="00A430F7"/>
    <w:rsid w:val="00A5253A"/>
    <w:rsid w:val="00A9508D"/>
    <w:rsid w:val="00AA283E"/>
    <w:rsid w:val="00AC77BB"/>
    <w:rsid w:val="00B40DA0"/>
    <w:rsid w:val="00B57980"/>
    <w:rsid w:val="00B62DAB"/>
    <w:rsid w:val="00BF0C01"/>
    <w:rsid w:val="00D0615F"/>
    <w:rsid w:val="00D8746D"/>
    <w:rsid w:val="00DD2A41"/>
    <w:rsid w:val="00E607C2"/>
    <w:rsid w:val="00E95A42"/>
    <w:rsid w:val="00E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B4A4"/>
  <w15:chartTrackingRefBased/>
  <w15:docId w15:val="{19B548F2-E892-4063-B459-07630A9A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45689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B5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F0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C01"/>
  </w:style>
  <w:style w:type="paragraph" w:styleId="Rodap">
    <w:name w:val="footer"/>
    <w:basedOn w:val="Normal"/>
    <w:link w:val="RodapChar"/>
    <w:uiPriority w:val="99"/>
    <w:unhideWhenUsed/>
    <w:rsid w:val="00BF0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C01"/>
  </w:style>
  <w:style w:type="paragraph" w:styleId="Textodebalo">
    <w:name w:val="Balloon Text"/>
    <w:basedOn w:val="Normal"/>
    <w:link w:val="TextodebaloChar"/>
    <w:uiPriority w:val="99"/>
    <w:semiHidden/>
    <w:unhideWhenUsed/>
    <w:rsid w:val="006E3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B81B-E506-42C1-812B-EAACBF86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Prefeitura Municipal de Moema .</cp:lastModifiedBy>
  <cp:revision>3</cp:revision>
  <cp:lastPrinted>2020-04-28T18:34:00Z</cp:lastPrinted>
  <dcterms:created xsi:type="dcterms:W3CDTF">2020-04-28T18:31:00Z</dcterms:created>
  <dcterms:modified xsi:type="dcterms:W3CDTF">2020-04-28T18:35:00Z</dcterms:modified>
</cp:coreProperties>
</file>