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96F" w:rsidRPr="00257A6C" w:rsidRDefault="002D1118" w:rsidP="00257A6C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/>
          <w:sz w:val="30"/>
          <w:szCs w:val="30"/>
        </w:rPr>
      </w:pPr>
      <w:r w:rsidRPr="00257A6C">
        <w:rPr>
          <w:rFonts w:ascii="Times New Roman" w:hAnsi="Times New Roman"/>
          <w:b/>
          <w:bCs/>
          <w:color w:val="000000"/>
          <w:sz w:val="30"/>
          <w:szCs w:val="30"/>
        </w:rPr>
        <w:t>LEI N</w:t>
      </w:r>
      <w:r w:rsidR="00ED3EB9" w:rsidRPr="00257A6C">
        <w:rPr>
          <w:rFonts w:ascii="Times New Roman" w:hAnsi="Times New Roman"/>
          <w:b/>
          <w:bCs/>
          <w:color w:val="000000"/>
          <w:sz w:val="30"/>
          <w:szCs w:val="30"/>
        </w:rPr>
        <w:t>.</w:t>
      </w:r>
      <w:r w:rsidRPr="00257A6C">
        <w:rPr>
          <w:rFonts w:ascii="Times New Roman" w:hAnsi="Times New Roman"/>
          <w:b/>
          <w:bCs/>
          <w:color w:val="000000"/>
          <w:sz w:val="30"/>
          <w:szCs w:val="30"/>
        </w:rPr>
        <w:t>º</w:t>
      </w:r>
      <w:r w:rsidR="00E02FE5" w:rsidRPr="00257A6C">
        <w:rPr>
          <w:rFonts w:ascii="Times New Roman" w:hAnsi="Times New Roman"/>
          <w:b/>
          <w:bCs/>
          <w:color w:val="000000"/>
          <w:sz w:val="30"/>
          <w:szCs w:val="30"/>
        </w:rPr>
        <w:t xml:space="preserve"> </w:t>
      </w:r>
      <w:r w:rsidR="000309BE">
        <w:rPr>
          <w:rFonts w:ascii="Times New Roman" w:hAnsi="Times New Roman"/>
          <w:b/>
          <w:bCs/>
          <w:color w:val="000000"/>
          <w:sz w:val="30"/>
          <w:szCs w:val="30"/>
        </w:rPr>
        <w:t>1553</w:t>
      </w:r>
      <w:r w:rsidR="00B264E6">
        <w:rPr>
          <w:rFonts w:ascii="Times New Roman" w:hAnsi="Times New Roman"/>
          <w:b/>
          <w:bCs/>
          <w:color w:val="000000"/>
          <w:sz w:val="30"/>
          <w:szCs w:val="30"/>
        </w:rPr>
        <w:t>/2016</w:t>
      </w:r>
    </w:p>
    <w:p w:rsidR="00ED3EB9" w:rsidRPr="00257A6C" w:rsidRDefault="00ED3EB9" w:rsidP="00870D23">
      <w:pPr>
        <w:jc w:val="both"/>
        <w:rPr>
          <w:b/>
          <w:bCs/>
          <w:color w:val="000000"/>
        </w:rPr>
      </w:pPr>
    </w:p>
    <w:p w:rsidR="000309BE" w:rsidRDefault="000309BE" w:rsidP="000309BE">
      <w:pPr>
        <w:ind w:left="3374"/>
        <w:jc w:val="both"/>
        <w:rPr>
          <w:b/>
          <w:bCs/>
          <w:color w:val="000000"/>
        </w:rPr>
      </w:pPr>
    </w:p>
    <w:p w:rsidR="00BD2F95" w:rsidRPr="00257A6C" w:rsidRDefault="00983674" w:rsidP="000309BE">
      <w:pPr>
        <w:ind w:left="3374"/>
        <w:jc w:val="both"/>
        <w:rPr>
          <w:b/>
          <w:bCs/>
          <w:color w:val="000000"/>
        </w:rPr>
      </w:pPr>
      <w:r w:rsidRPr="00257A6C">
        <w:rPr>
          <w:b/>
          <w:bCs/>
          <w:color w:val="000000"/>
        </w:rPr>
        <w:t>“</w:t>
      </w:r>
      <w:bookmarkStart w:id="0" w:name="_GoBack"/>
      <w:r w:rsidR="00B264E6">
        <w:rPr>
          <w:rFonts w:eastAsia="Times New Roman"/>
          <w:b/>
        </w:rPr>
        <w:t xml:space="preserve">ALTERA A LEI </w:t>
      </w:r>
      <w:r w:rsidR="000309BE">
        <w:rPr>
          <w:rFonts w:eastAsia="Times New Roman"/>
          <w:b/>
        </w:rPr>
        <w:t xml:space="preserve">N.º </w:t>
      </w:r>
      <w:r w:rsidR="00B264E6">
        <w:rPr>
          <w:rFonts w:eastAsia="Times New Roman"/>
          <w:b/>
        </w:rPr>
        <w:t>1494/2015 DE 22/06/2015 QUE APROVOU</w:t>
      </w:r>
      <w:r w:rsidR="00E02FE5" w:rsidRPr="00257A6C">
        <w:rPr>
          <w:rFonts w:eastAsia="Times New Roman"/>
          <w:b/>
        </w:rPr>
        <w:t xml:space="preserve"> O PLANO MUNICIPAL DE EDUCAÇÃO – </w:t>
      </w:r>
      <w:r w:rsidR="00B264E6">
        <w:rPr>
          <w:rFonts w:eastAsia="Times New Roman"/>
          <w:b/>
        </w:rPr>
        <w:t>PME</w:t>
      </w:r>
      <w:bookmarkEnd w:id="0"/>
      <w:r w:rsidR="00440595">
        <w:rPr>
          <w:rFonts w:eastAsia="Times New Roman"/>
          <w:b/>
        </w:rPr>
        <w:t>”</w:t>
      </w:r>
    </w:p>
    <w:p w:rsidR="00ED3EB9" w:rsidRPr="00257A6C" w:rsidRDefault="00ED3EB9" w:rsidP="00ED3EB9">
      <w:pPr>
        <w:ind w:left="2410"/>
        <w:jc w:val="both"/>
        <w:rPr>
          <w:rFonts w:eastAsia="Times New Roman"/>
          <w:b/>
        </w:rPr>
      </w:pPr>
    </w:p>
    <w:p w:rsidR="00ED3EB9" w:rsidRPr="00257A6C" w:rsidRDefault="00ED3EB9" w:rsidP="00ED3EB9">
      <w:pPr>
        <w:ind w:left="2410"/>
        <w:jc w:val="both"/>
        <w:rPr>
          <w:rFonts w:eastAsia="Times New Roman"/>
          <w:b/>
        </w:rPr>
      </w:pPr>
    </w:p>
    <w:p w:rsidR="00ED3EB9" w:rsidRPr="00257A6C" w:rsidRDefault="00ED3EB9" w:rsidP="00ED3EB9">
      <w:pPr>
        <w:ind w:firstLine="1134"/>
        <w:jc w:val="both"/>
        <w:rPr>
          <w:rFonts w:eastAsia="Times New Roman"/>
          <w:b/>
        </w:rPr>
      </w:pPr>
      <w:r w:rsidRPr="00257A6C">
        <w:t>O povo do Município de Moema/MG, por seus representantes na Câmara Municipal aprovou, e eu, Prefeito Municipal, sanciono a seguinte lei:</w:t>
      </w:r>
    </w:p>
    <w:p w:rsidR="0030296F" w:rsidRPr="00257A6C" w:rsidRDefault="0030296F" w:rsidP="00ED3EB9">
      <w:pPr>
        <w:pStyle w:val="Recuodecorpodetexto2"/>
        <w:ind w:firstLine="1134"/>
        <w:rPr>
          <w:rFonts w:ascii="Times New Roman" w:hAnsi="Times New Roman" w:cs="Times New Roman"/>
          <w:b/>
          <w:color w:val="000000"/>
        </w:rPr>
      </w:pPr>
    </w:p>
    <w:p w:rsidR="00E02FE5" w:rsidRDefault="00257A6C" w:rsidP="00B264E6">
      <w:pPr>
        <w:ind w:firstLine="1134"/>
        <w:jc w:val="both"/>
        <w:rPr>
          <w:rFonts w:eastAsia="Times New Roman"/>
          <w:color w:val="000000"/>
        </w:rPr>
      </w:pPr>
      <w:r w:rsidRPr="005A15F0">
        <w:rPr>
          <w:rFonts w:eastAsia="Times New Roman"/>
          <w:b/>
          <w:color w:val="000000"/>
        </w:rPr>
        <w:t xml:space="preserve">Art. 1º - </w:t>
      </w:r>
      <w:r w:rsidR="00B264E6">
        <w:rPr>
          <w:rFonts w:eastAsia="Times New Roman"/>
          <w:color w:val="000000"/>
        </w:rPr>
        <w:t xml:space="preserve">Fica alterado o parágrafo </w:t>
      </w:r>
      <w:r w:rsidR="000309BE">
        <w:rPr>
          <w:rFonts w:eastAsia="Times New Roman"/>
          <w:color w:val="000000"/>
        </w:rPr>
        <w:t>3º do art. 5º da Lei Municipal n.</w:t>
      </w:r>
      <w:r w:rsidR="00B264E6">
        <w:rPr>
          <w:rFonts w:eastAsia="Times New Roman"/>
          <w:color w:val="000000"/>
        </w:rPr>
        <w:t>º 1494/2015 que, em consonância do disposto na Lei Federal n</w:t>
      </w:r>
      <w:r w:rsidR="000309BE">
        <w:rPr>
          <w:rFonts w:eastAsia="Times New Roman"/>
          <w:color w:val="000000"/>
        </w:rPr>
        <w:t>.</w:t>
      </w:r>
      <w:r w:rsidR="00B264E6">
        <w:rPr>
          <w:rFonts w:eastAsia="Times New Roman"/>
          <w:color w:val="000000"/>
        </w:rPr>
        <w:t>º 13.005 de 25/06/2014, passa a ter a seguinte redação:</w:t>
      </w:r>
    </w:p>
    <w:p w:rsidR="00B264E6" w:rsidRDefault="00B264E6" w:rsidP="00B264E6">
      <w:pPr>
        <w:ind w:firstLine="1134"/>
        <w:jc w:val="both"/>
        <w:rPr>
          <w:rFonts w:eastAsia="Times New Roman"/>
          <w:color w:val="000000"/>
        </w:rPr>
      </w:pPr>
    </w:p>
    <w:p w:rsidR="00B264E6" w:rsidRDefault="00B264E6" w:rsidP="00B264E6">
      <w:pPr>
        <w:ind w:firstLine="1134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“§ 3º - Fica estabelecido</w:t>
      </w:r>
      <w:r w:rsidR="00870D23">
        <w:rPr>
          <w:rFonts w:eastAsia="Times New Roman"/>
          <w:color w:val="000000"/>
        </w:rPr>
        <w:t>, para efeitos do caput deste artigo, que as avaliações deste PME serão realizadas com periodicidade mínima de 02 (dois) anos contados da publicação desta Lei</w:t>
      </w:r>
      <w:r w:rsidR="000309BE">
        <w:rPr>
          <w:rFonts w:eastAsia="Times New Roman"/>
          <w:color w:val="000000"/>
        </w:rPr>
        <w:t>.</w:t>
      </w:r>
      <w:r w:rsidR="00870D23">
        <w:rPr>
          <w:rFonts w:eastAsia="Times New Roman"/>
          <w:color w:val="000000"/>
        </w:rPr>
        <w:t>”</w:t>
      </w:r>
    </w:p>
    <w:p w:rsidR="000309BE" w:rsidRPr="00B264E6" w:rsidRDefault="000309BE" w:rsidP="00B264E6">
      <w:pPr>
        <w:ind w:firstLine="1134"/>
        <w:jc w:val="both"/>
        <w:rPr>
          <w:rFonts w:eastAsia="Times New Roman"/>
          <w:color w:val="000000"/>
        </w:rPr>
      </w:pPr>
    </w:p>
    <w:p w:rsidR="00E02FE5" w:rsidRDefault="00870D23" w:rsidP="00870D23">
      <w:pPr>
        <w:tabs>
          <w:tab w:val="left" w:pos="7365"/>
        </w:tabs>
        <w:ind w:firstLine="1134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Art. 2º</w:t>
      </w:r>
      <w:r w:rsidR="00905559" w:rsidRPr="005A15F0">
        <w:rPr>
          <w:rFonts w:eastAsia="Times New Roman"/>
          <w:b/>
          <w:color w:val="000000"/>
        </w:rPr>
        <w:t xml:space="preserve"> -</w:t>
      </w:r>
      <w:r w:rsidR="00905559">
        <w:rPr>
          <w:rFonts w:eastAsia="Times New Roman"/>
          <w:color w:val="000000"/>
        </w:rPr>
        <w:t xml:space="preserve"> </w:t>
      </w:r>
      <w:r w:rsidR="00E02FE5" w:rsidRPr="00257A6C">
        <w:rPr>
          <w:rFonts w:eastAsia="Times New Roman"/>
          <w:color w:val="000000"/>
        </w:rPr>
        <w:t>Esta Lei entra em vigor na data de sua publicação.</w:t>
      </w:r>
      <w:r>
        <w:rPr>
          <w:rFonts w:eastAsia="Times New Roman"/>
          <w:color w:val="000000"/>
        </w:rPr>
        <w:tab/>
      </w:r>
    </w:p>
    <w:p w:rsidR="00870D23" w:rsidRDefault="00870D23" w:rsidP="00870D23">
      <w:pPr>
        <w:tabs>
          <w:tab w:val="left" w:pos="7365"/>
        </w:tabs>
        <w:ind w:firstLine="1134"/>
        <w:jc w:val="both"/>
        <w:rPr>
          <w:rFonts w:eastAsia="Times New Roman"/>
          <w:color w:val="000000"/>
        </w:rPr>
      </w:pPr>
    </w:p>
    <w:p w:rsidR="00870D23" w:rsidRPr="00257A6C" w:rsidRDefault="00870D23" w:rsidP="00870D23">
      <w:pPr>
        <w:tabs>
          <w:tab w:val="left" w:pos="7365"/>
        </w:tabs>
        <w:ind w:firstLine="1134"/>
        <w:jc w:val="both"/>
        <w:rPr>
          <w:rFonts w:eastAsia="Times New Roman"/>
          <w:color w:val="000000"/>
        </w:rPr>
      </w:pPr>
      <w:r w:rsidRPr="00870D23">
        <w:rPr>
          <w:rFonts w:eastAsia="Times New Roman"/>
          <w:b/>
          <w:color w:val="000000"/>
        </w:rPr>
        <w:t>Art. 3º</w:t>
      </w:r>
      <w:r>
        <w:rPr>
          <w:rFonts w:eastAsia="Times New Roman"/>
          <w:color w:val="000000"/>
        </w:rPr>
        <w:t xml:space="preserve"> - Revogam-se as disposições em contrário.</w:t>
      </w:r>
    </w:p>
    <w:p w:rsidR="00E02FE5" w:rsidRPr="00257A6C" w:rsidRDefault="00E02FE5" w:rsidP="00ED3EB9">
      <w:pPr>
        <w:contextualSpacing/>
        <w:jc w:val="both"/>
        <w:rPr>
          <w:rFonts w:eastAsia="Times New Roman"/>
          <w:color w:val="000000"/>
        </w:rPr>
      </w:pPr>
    </w:p>
    <w:p w:rsidR="00ED3EB9" w:rsidRPr="00257A6C" w:rsidRDefault="00ED3EB9" w:rsidP="00ED3EB9">
      <w:pPr>
        <w:jc w:val="center"/>
      </w:pPr>
      <w:r w:rsidRPr="00257A6C">
        <w:t xml:space="preserve">Moema/MG, </w:t>
      </w:r>
      <w:r w:rsidR="000309BE">
        <w:t>2</w:t>
      </w:r>
      <w:r w:rsidR="00644A2C">
        <w:t>0</w:t>
      </w:r>
      <w:r w:rsidRPr="00257A6C">
        <w:t xml:space="preserve"> de </w:t>
      </w:r>
      <w:r w:rsidR="000309BE">
        <w:t>dez</w:t>
      </w:r>
      <w:r w:rsidR="00870D23">
        <w:t>embro de 2016.</w:t>
      </w:r>
    </w:p>
    <w:p w:rsidR="00ED3EB9" w:rsidRPr="00257A6C" w:rsidRDefault="00ED3EB9" w:rsidP="00ED3EB9"/>
    <w:p w:rsidR="00ED3EB9" w:rsidRPr="00257A6C" w:rsidRDefault="00ED3EB9" w:rsidP="00ED3EB9"/>
    <w:p w:rsidR="00ED3EB9" w:rsidRPr="00257A6C" w:rsidRDefault="00ED3EB9" w:rsidP="00ED3EB9"/>
    <w:p w:rsidR="00ED3EB9" w:rsidRPr="00257A6C" w:rsidRDefault="00ED3EB9" w:rsidP="00ED3EB9">
      <w:pPr>
        <w:jc w:val="center"/>
        <w:rPr>
          <w:i/>
        </w:rPr>
      </w:pPr>
      <w:proofErr w:type="spellStart"/>
      <w:r w:rsidRPr="00257A6C">
        <w:rPr>
          <w:i/>
        </w:rPr>
        <w:t>Julvan</w:t>
      </w:r>
      <w:proofErr w:type="spellEnd"/>
      <w:r w:rsidRPr="00257A6C">
        <w:rPr>
          <w:i/>
        </w:rPr>
        <w:t xml:space="preserve"> Rezende Araújo Lacerda</w:t>
      </w:r>
    </w:p>
    <w:p w:rsidR="00ED3EB9" w:rsidRPr="00257A6C" w:rsidRDefault="00ED3EB9" w:rsidP="00ED3EB9">
      <w:pPr>
        <w:jc w:val="center"/>
      </w:pPr>
      <w:r w:rsidRPr="00257A6C">
        <w:rPr>
          <w:i/>
        </w:rPr>
        <w:t>Prefeito Municipal</w:t>
      </w:r>
    </w:p>
    <w:p w:rsidR="00E02FE5" w:rsidRPr="00257A6C" w:rsidRDefault="00E02FE5" w:rsidP="00ED3EB9">
      <w:pPr>
        <w:jc w:val="both"/>
        <w:rPr>
          <w:rFonts w:eastAsia="Times New Roman"/>
        </w:rPr>
      </w:pPr>
    </w:p>
    <w:p w:rsidR="00E02FE5" w:rsidRPr="00257A6C" w:rsidRDefault="00E02FE5" w:rsidP="00ED3EB9">
      <w:pPr>
        <w:jc w:val="both"/>
        <w:rPr>
          <w:rFonts w:eastAsia="Times New Roman"/>
        </w:rPr>
      </w:pPr>
    </w:p>
    <w:sectPr w:rsidR="00E02FE5" w:rsidRPr="00257A6C" w:rsidSect="00583D0C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oham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D5901"/>
    <w:multiLevelType w:val="hybridMultilevel"/>
    <w:tmpl w:val="4018681E"/>
    <w:lvl w:ilvl="0" w:tplc="169CA3B8">
      <w:start w:val="1"/>
      <w:numFmt w:val="ordinal"/>
      <w:lvlText w:val="§%1"/>
      <w:lvlJc w:val="left"/>
      <w:pPr>
        <w:ind w:left="709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29" w:hanging="360"/>
      </w:pPr>
    </w:lvl>
    <w:lvl w:ilvl="2" w:tplc="0416001B" w:tentative="1">
      <w:start w:val="1"/>
      <w:numFmt w:val="lowerRoman"/>
      <w:lvlText w:val="%3."/>
      <w:lvlJc w:val="right"/>
      <w:pPr>
        <w:ind w:left="2149" w:hanging="180"/>
      </w:pPr>
    </w:lvl>
    <w:lvl w:ilvl="3" w:tplc="0416000F" w:tentative="1">
      <w:start w:val="1"/>
      <w:numFmt w:val="decimal"/>
      <w:lvlText w:val="%4."/>
      <w:lvlJc w:val="left"/>
      <w:pPr>
        <w:ind w:left="2869" w:hanging="360"/>
      </w:pPr>
    </w:lvl>
    <w:lvl w:ilvl="4" w:tplc="04160019" w:tentative="1">
      <w:start w:val="1"/>
      <w:numFmt w:val="lowerLetter"/>
      <w:lvlText w:val="%5."/>
      <w:lvlJc w:val="left"/>
      <w:pPr>
        <w:ind w:left="3589" w:hanging="360"/>
      </w:pPr>
    </w:lvl>
    <w:lvl w:ilvl="5" w:tplc="0416001B" w:tentative="1">
      <w:start w:val="1"/>
      <w:numFmt w:val="lowerRoman"/>
      <w:lvlText w:val="%6."/>
      <w:lvlJc w:val="right"/>
      <w:pPr>
        <w:ind w:left="4309" w:hanging="180"/>
      </w:pPr>
    </w:lvl>
    <w:lvl w:ilvl="6" w:tplc="0416000F" w:tentative="1">
      <w:start w:val="1"/>
      <w:numFmt w:val="decimal"/>
      <w:lvlText w:val="%7."/>
      <w:lvlJc w:val="left"/>
      <w:pPr>
        <w:ind w:left="5029" w:hanging="360"/>
      </w:pPr>
    </w:lvl>
    <w:lvl w:ilvl="7" w:tplc="04160019" w:tentative="1">
      <w:start w:val="1"/>
      <w:numFmt w:val="lowerLetter"/>
      <w:lvlText w:val="%8."/>
      <w:lvlJc w:val="left"/>
      <w:pPr>
        <w:ind w:left="5749" w:hanging="360"/>
      </w:pPr>
    </w:lvl>
    <w:lvl w:ilvl="8" w:tplc="0416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14570E4E"/>
    <w:multiLevelType w:val="hybridMultilevel"/>
    <w:tmpl w:val="AB4ABAF8"/>
    <w:lvl w:ilvl="0" w:tplc="FBE08B8C">
      <w:start w:val="1"/>
      <w:numFmt w:val="upperRoman"/>
      <w:lvlText w:val="%1 -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F406D"/>
    <w:multiLevelType w:val="hybridMultilevel"/>
    <w:tmpl w:val="F202CE60"/>
    <w:lvl w:ilvl="0" w:tplc="FBE08B8C">
      <w:start w:val="1"/>
      <w:numFmt w:val="upperRoman"/>
      <w:lvlText w:val="%1 -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A57B3"/>
    <w:multiLevelType w:val="hybridMultilevel"/>
    <w:tmpl w:val="8304A87A"/>
    <w:lvl w:ilvl="0" w:tplc="FBE08B8C">
      <w:start w:val="1"/>
      <w:numFmt w:val="upperRoman"/>
      <w:lvlText w:val="%1 -"/>
      <w:lvlJc w:val="left"/>
      <w:pPr>
        <w:ind w:left="720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018AC"/>
    <w:multiLevelType w:val="hybridMultilevel"/>
    <w:tmpl w:val="DD6ADBA2"/>
    <w:lvl w:ilvl="0" w:tplc="8D9059D8">
      <w:start w:val="1"/>
      <w:numFmt w:val="ordinal"/>
      <w:lvlText w:val="Art.%1"/>
      <w:lvlJc w:val="left"/>
      <w:pPr>
        <w:ind w:left="568" w:firstLine="0"/>
      </w:pPr>
      <w:rPr>
        <w:rFonts w:ascii="Times New Roman" w:hAnsi="Times New Roman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60A57506"/>
    <w:multiLevelType w:val="hybridMultilevel"/>
    <w:tmpl w:val="ECFC0976"/>
    <w:lvl w:ilvl="0" w:tplc="169CA3B8">
      <w:start w:val="1"/>
      <w:numFmt w:val="ordinal"/>
      <w:lvlText w:val="§%1"/>
      <w:lvlJc w:val="left"/>
      <w:pPr>
        <w:ind w:left="698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29" w:hanging="360"/>
      </w:pPr>
    </w:lvl>
    <w:lvl w:ilvl="2" w:tplc="0416001B" w:tentative="1">
      <w:start w:val="1"/>
      <w:numFmt w:val="lowerRoman"/>
      <w:lvlText w:val="%3."/>
      <w:lvlJc w:val="right"/>
      <w:pPr>
        <w:ind w:left="2149" w:hanging="180"/>
      </w:pPr>
    </w:lvl>
    <w:lvl w:ilvl="3" w:tplc="0416000F" w:tentative="1">
      <w:start w:val="1"/>
      <w:numFmt w:val="decimal"/>
      <w:lvlText w:val="%4."/>
      <w:lvlJc w:val="left"/>
      <w:pPr>
        <w:ind w:left="2869" w:hanging="360"/>
      </w:pPr>
    </w:lvl>
    <w:lvl w:ilvl="4" w:tplc="04160019" w:tentative="1">
      <w:start w:val="1"/>
      <w:numFmt w:val="lowerLetter"/>
      <w:lvlText w:val="%5."/>
      <w:lvlJc w:val="left"/>
      <w:pPr>
        <w:ind w:left="3589" w:hanging="360"/>
      </w:pPr>
    </w:lvl>
    <w:lvl w:ilvl="5" w:tplc="0416001B" w:tentative="1">
      <w:start w:val="1"/>
      <w:numFmt w:val="lowerRoman"/>
      <w:lvlText w:val="%6."/>
      <w:lvlJc w:val="right"/>
      <w:pPr>
        <w:ind w:left="4309" w:hanging="180"/>
      </w:pPr>
    </w:lvl>
    <w:lvl w:ilvl="6" w:tplc="0416000F" w:tentative="1">
      <w:start w:val="1"/>
      <w:numFmt w:val="decimal"/>
      <w:lvlText w:val="%7."/>
      <w:lvlJc w:val="left"/>
      <w:pPr>
        <w:ind w:left="5029" w:hanging="360"/>
      </w:pPr>
    </w:lvl>
    <w:lvl w:ilvl="7" w:tplc="04160019" w:tentative="1">
      <w:start w:val="1"/>
      <w:numFmt w:val="lowerLetter"/>
      <w:lvlText w:val="%8."/>
      <w:lvlJc w:val="left"/>
      <w:pPr>
        <w:ind w:left="5749" w:hanging="360"/>
      </w:pPr>
    </w:lvl>
    <w:lvl w:ilvl="8" w:tplc="0416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672F5021"/>
    <w:multiLevelType w:val="hybridMultilevel"/>
    <w:tmpl w:val="6B981EBA"/>
    <w:lvl w:ilvl="0" w:tplc="FBE08B8C">
      <w:start w:val="1"/>
      <w:numFmt w:val="upperRoman"/>
      <w:lvlText w:val="%1 -"/>
      <w:lvlJc w:val="left"/>
      <w:pPr>
        <w:ind w:left="709" w:hanging="360"/>
      </w:pPr>
      <w:rPr>
        <w:rFonts w:ascii="Times New Roman" w:hAnsi="Times New Roman" w:hint="default"/>
        <w:b w:val="0"/>
        <w:i w:val="0"/>
        <w:spacing w:val="0"/>
        <w:position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29" w:hanging="360"/>
      </w:pPr>
    </w:lvl>
    <w:lvl w:ilvl="2" w:tplc="0416001B" w:tentative="1">
      <w:start w:val="1"/>
      <w:numFmt w:val="lowerRoman"/>
      <w:lvlText w:val="%3."/>
      <w:lvlJc w:val="right"/>
      <w:pPr>
        <w:ind w:left="2149" w:hanging="180"/>
      </w:pPr>
    </w:lvl>
    <w:lvl w:ilvl="3" w:tplc="0416000F" w:tentative="1">
      <w:start w:val="1"/>
      <w:numFmt w:val="decimal"/>
      <w:lvlText w:val="%4."/>
      <w:lvlJc w:val="left"/>
      <w:pPr>
        <w:ind w:left="2869" w:hanging="360"/>
      </w:pPr>
    </w:lvl>
    <w:lvl w:ilvl="4" w:tplc="04160019" w:tentative="1">
      <w:start w:val="1"/>
      <w:numFmt w:val="lowerLetter"/>
      <w:lvlText w:val="%5."/>
      <w:lvlJc w:val="left"/>
      <w:pPr>
        <w:ind w:left="3589" w:hanging="360"/>
      </w:pPr>
    </w:lvl>
    <w:lvl w:ilvl="5" w:tplc="0416001B" w:tentative="1">
      <w:start w:val="1"/>
      <w:numFmt w:val="lowerRoman"/>
      <w:lvlText w:val="%6."/>
      <w:lvlJc w:val="right"/>
      <w:pPr>
        <w:ind w:left="4309" w:hanging="180"/>
      </w:pPr>
    </w:lvl>
    <w:lvl w:ilvl="6" w:tplc="0416000F" w:tentative="1">
      <w:start w:val="1"/>
      <w:numFmt w:val="decimal"/>
      <w:lvlText w:val="%7."/>
      <w:lvlJc w:val="left"/>
      <w:pPr>
        <w:ind w:left="5029" w:hanging="360"/>
      </w:pPr>
    </w:lvl>
    <w:lvl w:ilvl="7" w:tplc="04160019" w:tentative="1">
      <w:start w:val="1"/>
      <w:numFmt w:val="lowerLetter"/>
      <w:lvlText w:val="%8."/>
      <w:lvlJc w:val="left"/>
      <w:pPr>
        <w:ind w:left="5749" w:hanging="360"/>
      </w:pPr>
    </w:lvl>
    <w:lvl w:ilvl="8" w:tplc="0416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7E4A3068"/>
    <w:multiLevelType w:val="hybridMultilevel"/>
    <w:tmpl w:val="1BF025FE"/>
    <w:lvl w:ilvl="0" w:tplc="E22A2478">
      <w:start w:val="10"/>
      <w:numFmt w:val="decimal"/>
      <w:lvlText w:val="Art.%1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95"/>
    <w:rsid w:val="000309BE"/>
    <w:rsid w:val="00257A6C"/>
    <w:rsid w:val="002D1118"/>
    <w:rsid w:val="0030296F"/>
    <w:rsid w:val="00440595"/>
    <w:rsid w:val="005256FB"/>
    <w:rsid w:val="00583D0C"/>
    <w:rsid w:val="005A15F0"/>
    <w:rsid w:val="005D1C0B"/>
    <w:rsid w:val="00644A2C"/>
    <w:rsid w:val="00647862"/>
    <w:rsid w:val="00667D21"/>
    <w:rsid w:val="00763425"/>
    <w:rsid w:val="007675C0"/>
    <w:rsid w:val="00870D23"/>
    <w:rsid w:val="00905559"/>
    <w:rsid w:val="00983674"/>
    <w:rsid w:val="00A762DA"/>
    <w:rsid w:val="00AF53AF"/>
    <w:rsid w:val="00B264E6"/>
    <w:rsid w:val="00BD2F95"/>
    <w:rsid w:val="00E02FE5"/>
    <w:rsid w:val="00E542BC"/>
    <w:rsid w:val="00ED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E968F"/>
  <w15:chartTrackingRefBased/>
  <w15:docId w15:val="{43A55ECD-F427-41D4-B81A-0C02494F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D2F95"/>
    <w:pPr>
      <w:jc w:val="left"/>
    </w:pPr>
    <w:rPr>
      <w:rFonts w:eastAsia="Batang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D2F95"/>
    <w:pPr>
      <w:spacing w:before="100" w:beforeAutospacing="1" w:after="100" w:afterAutospacing="1"/>
    </w:pPr>
    <w:rPr>
      <w:rFonts w:ascii="tohama" w:hAnsi="tohama"/>
      <w:sz w:val="18"/>
      <w:szCs w:val="18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D2F95"/>
    <w:pPr>
      <w:ind w:firstLine="1260"/>
      <w:jc w:val="both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D2F95"/>
    <w:rPr>
      <w:rFonts w:ascii="Arial" w:eastAsia="Batang" w:hAnsi="Arial" w:cs="Arial"/>
      <w:szCs w:val="24"/>
      <w:lang w:eastAsia="pt-BR"/>
    </w:rPr>
  </w:style>
  <w:style w:type="paragraph" w:customStyle="1" w:styleId="Default">
    <w:name w:val="Default"/>
    <w:rsid w:val="00BD2F95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Cs w:val="24"/>
      <w:lang w:eastAsia="pt-BR"/>
    </w:rPr>
  </w:style>
  <w:style w:type="character" w:customStyle="1" w:styleId="scayt-misspell">
    <w:name w:val="scayt-misspell"/>
    <w:basedOn w:val="Fontepargpadro"/>
    <w:rsid w:val="00BD2F95"/>
  </w:style>
  <w:style w:type="paragraph" w:styleId="Textodebalo">
    <w:name w:val="Balloon Text"/>
    <w:basedOn w:val="Normal"/>
    <w:link w:val="TextodebaloChar"/>
    <w:uiPriority w:val="99"/>
    <w:semiHidden/>
    <w:unhideWhenUsed/>
    <w:rsid w:val="009836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3674"/>
    <w:rPr>
      <w:rFonts w:ascii="Segoe UI" w:eastAsia="Batang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2D1118"/>
    <w:pPr>
      <w:jc w:val="left"/>
    </w:pPr>
    <w:rPr>
      <w:rFonts w:eastAsia="Batang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Departamento de Recursos Humanos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Moema .</dc:creator>
  <cp:keywords/>
  <dc:description/>
  <cp:lastModifiedBy>Prefeitura Municipal de Moema .</cp:lastModifiedBy>
  <cp:revision>2</cp:revision>
  <cp:lastPrinted>2016-11-30T16:30:00Z</cp:lastPrinted>
  <dcterms:created xsi:type="dcterms:W3CDTF">2016-12-22T10:02:00Z</dcterms:created>
  <dcterms:modified xsi:type="dcterms:W3CDTF">2016-12-22T10:02:00Z</dcterms:modified>
</cp:coreProperties>
</file>