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A1" w:rsidRPr="00411538" w:rsidRDefault="00C42AC1" w:rsidP="00986959">
      <w:pPr>
        <w:jc w:val="center"/>
        <w:rPr>
          <w:b/>
          <w:bCs/>
          <w:caps/>
          <w:sz w:val="30"/>
          <w:szCs w:val="30"/>
        </w:rPr>
      </w:pPr>
      <w:r w:rsidRPr="00411538">
        <w:rPr>
          <w:b/>
          <w:bCs/>
          <w:caps/>
          <w:sz w:val="30"/>
          <w:szCs w:val="30"/>
        </w:rPr>
        <w:t xml:space="preserve">Lei n.º </w:t>
      </w:r>
      <w:r w:rsidR="00411538" w:rsidRPr="00411538">
        <w:rPr>
          <w:b/>
          <w:bCs/>
          <w:caps/>
          <w:sz w:val="30"/>
          <w:szCs w:val="30"/>
        </w:rPr>
        <w:t>1530</w:t>
      </w:r>
      <w:r w:rsidR="00E178A1" w:rsidRPr="00411538">
        <w:rPr>
          <w:b/>
          <w:bCs/>
          <w:caps/>
          <w:sz w:val="30"/>
          <w:szCs w:val="30"/>
        </w:rPr>
        <w:t>/2016</w:t>
      </w:r>
    </w:p>
    <w:p w:rsidR="00986959" w:rsidRDefault="00986959" w:rsidP="00E178A1">
      <w:pPr>
        <w:ind w:left="2410"/>
        <w:jc w:val="both"/>
        <w:rPr>
          <w:b/>
          <w:bCs/>
          <w:caps/>
        </w:rPr>
      </w:pPr>
    </w:p>
    <w:p w:rsidR="00411538" w:rsidRPr="00411538" w:rsidRDefault="00411538" w:rsidP="00E178A1">
      <w:pPr>
        <w:ind w:left="2410"/>
        <w:jc w:val="both"/>
        <w:rPr>
          <w:b/>
          <w:bCs/>
          <w:caps/>
        </w:rPr>
      </w:pPr>
    </w:p>
    <w:p w:rsidR="00E178A1" w:rsidRPr="00411538" w:rsidRDefault="00E178A1" w:rsidP="00411538">
      <w:pPr>
        <w:ind w:left="3402"/>
        <w:jc w:val="both"/>
        <w:rPr>
          <w:b/>
        </w:rPr>
      </w:pPr>
      <w:r w:rsidRPr="00411538">
        <w:rPr>
          <w:b/>
        </w:rPr>
        <w:t>“</w:t>
      </w:r>
      <w:bookmarkStart w:id="0" w:name="OLE_LINK1"/>
      <w:r w:rsidRPr="00411538">
        <w:rPr>
          <w:b/>
        </w:rPr>
        <w:t>DISPÕE SOBRE ABERTURA DE CRÉDITO ADICIONAL ESPECIAL</w:t>
      </w:r>
      <w:r w:rsidR="00540C5A" w:rsidRPr="00411538">
        <w:rPr>
          <w:b/>
        </w:rPr>
        <w:t xml:space="preserve"> </w:t>
      </w:r>
      <w:r w:rsidRPr="00411538">
        <w:rPr>
          <w:b/>
        </w:rPr>
        <w:t xml:space="preserve"> E DÁ OUTRAS PROVIDÊNCIAS</w:t>
      </w:r>
      <w:bookmarkEnd w:id="0"/>
      <w:r w:rsidRPr="00411538">
        <w:rPr>
          <w:b/>
        </w:rPr>
        <w:t>.”</w:t>
      </w:r>
    </w:p>
    <w:p w:rsidR="00E178A1" w:rsidRPr="00411538" w:rsidRDefault="00E178A1" w:rsidP="00986959"/>
    <w:p w:rsidR="00E178A1" w:rsidRPr="00411538" w:rsidRDefault="00E178A1" w:rsidP="00E178A1">
      <w:pPr>
        <w:jc w:val="both"/>
      </w:pPr>
    </w:p>
    <w:p w:rsidR="00E178A1" w:rsidRDefault="00E178A1" w:rsidP="00E178A1">
      <w:pPr>
        <w:ind w:firstLine="1134"/>
        <w:jc w:val="both"/>
      </w:pPr>
      <w:r w:rsidRPr="00411538">
        <w:t>O povo do Município de Moema/MG, por seus representantes legais aprovou, e eu, Prefeito Municipal sanciono a seguinte Lei:</w:t>
      </w:r>
    </w:p>
    <w:p w:rsidR="00411538" w:rsidRPr="00411538" w:rsidRDefault="00411538" w:rsidP="00E178A1">
      <w:pPr>
        <w:ind w:firstLine="1134"/>
        <w:jc w:val="both"/>
      </w:pPr>
    </w:p>
    <w:p w:rsidR="00BE1F8A" w:rsidRPr="00411538" w:rsidRDefault="00BE1F8A" w:rsidP="00BE1F8A">
      <w:pPr>
        <w:ind w:firstLine="1134"/>
        <w:jc w:val="both"/>
      </w:pPr>
      <w:r w:rsidRPr="00411538">
        <w:rPr>
          <w:b/>
        </w:rPr>
        <w:t>Art. 1º</w:t>
      </w:r>
      <w:r w:rsidRPr="00411538">
        <w:t xml:space="preserve"> - Considerando o disposto no art. 45 da Lei de Diretrizes Orçamentárias, Lei nº 1495/15, fica o Poder Executivo Municipal autorizado a abrir Crédito Adicional Especial no Orçamento de 2016 no valor de R$130.000,00 (cento e trinta mil reais) incluindo as seguintes dotações:</w:t>
      </w:r>
    </w:p>
    <w:p w:rsidR="00BE1F8A" w:rsidRPr="00411538" w:rsidRDefault="00BE1F8A" w:rsidP="00E178A1">
      <w:pPr>
        <w:ind w:firstLine="1134"/>
        <w:jc w:val="both"/>
      </w:pPr>
    </w:p>
    <w:p w:rsidR="00E178A1" w:rsidRPr="00411538" w:rsidRDefault="00C42AC1" w:rsidP="00E178A1">
      <w:r w:rsidRPr="00411538">
        <w:t>02 05</w:t>
      </w:r>
      <w:r w:rsidR="00E178A1" w:rsidRPr="00411538">
        <w:t xml:space="preserve"> 02 1</w:t>
      </w:r>
      <w:r w:rsidR="00622A1F" w:rsidRPr="00411538">
        <w:t>0 302 0022 2.065</w:t>
      </w:r>
      <w:r w:rsidRPr="00411538">
        <w:t xml:space="preserve"> – Man</w:t>
      </w:r>
      <w:r w:rsidR="00622A1F" w:rsidRPr="00411538">
        <w:t>utenção do Consórcio de Saúde – Contrato de Rateio</w:t>
      </w:r>
      <w:r w:rsidR="00E178A1" w:rsidRPr="00411538">
        <w:t>.</w:t>
      </w:r>
    </w:p>
    <w:tbl>
      <w:tblPr>
        <w:tblStyle w:val="Tabelacomgrade"/>
        <w:tblW w:w="9285" w:type="dxa"/>
        <w:tblLayout w:type="fixed"/>
        <w:tblLook w:val="04A0" w:firstRow="1" w:lastRow="0" w:firstColumn="1" w:lastColumn="0" w:noHBand="0" w:noVBand="1"/>
      </w:tblPr>
      <w:tblGrid>
        <w:gridCol w:w="1100"/>
        <w:gridCol w:w="4393"/>
        <w:gridCol w:w="992"/>
        <w:gridCol w:w="1276"/>
        <w:gridCol w:w="1524"/>
      </w:tblGrid>
      <w:tr w:rsidR="00E178A1" w:rsidRPr="00411538" w:rsidTr="00622A1F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411538" w:rsidRDefault="00E178A1">
            <w:pPr>
              <w:jc w:val="center"/>
              <w:rPr>
                <w:b/>
                <w:lang w:eastAsia="en-US"/>
              </w:rPr>
            </w:pPr>
            <w:r w:rsidRPr="00411538">
              <w:rPr>
                <w:b/>
                <w:lang w:eastAsia="en-US"/>
              </w:rPr>
              <w:t>CONTA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411538" w:rsidRDefault="00E178A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411538" w:rsidRDefault="00E178A1">
            <w:pPr>
              <w:jc w:val="center"/>
              <w:rPr>
                <w:b/>
                <w:lang w:eastAsia="en-US"/>
              </w:rPr>
            </w:pPr>
            <w:r w:rsidRPr="00411538">
              <w:rPr>
                <w:b/>
                <w:lang w:eastAsia="en-US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411538" w:rsidRDefault="00E178A1">
            <w:pPr>
              <w:jc w:val="center"/>
              <w:rPr>
                <w:b/>
                <w:lang w:eastAsia="en-US"/>
              </w:rPr>
            </w:pPr>
            <w:r w:rsidRPr="00411538">
              <w:rPr>
                <w:b/>
                <w:lang w:eastAsia="en-US"/>
              </w:rPr>
              <w:t>FONTE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411538" w:rsidRDefault="00E178A1">
            <w:pPr>
              <w:jc w:val="center"/>
              <w:rPr>
                <w:b/>
                <w:lang w:eastAsia="en-US"/>
              </w:rPr>
            </w:pPr>
            <w:r w:rsidRPr="00411538">
              <w:rPr>
                <w:b/>
                <w:lang w:eastAsia="en-US"/>
              </w:rPr>
              <w:t>VALOR</w:t>
            </w:r>
          </w:p>
        </w:tc>
      </w:tr>
      <w:tr w:rsidR="00E178A1" w:rsidRPr="00411538" w:rsidTr="00622A1F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411538" w:rsidRDefault="00C42AC1">
            <w:pPr>
              <w:jc w:val="both"/>
              <w:rPr>
                <w:lang w:eastAsia="en-US"/>
              </w:rPr>
            </w:pPr>
            <w:r w:rsidRPr="00411538">
              <w:rPr>
                <w:lang w:eastAsia="en-US"/>
              </w:rPr>
              <w:t>3</w:t>
            </w:r>
            <w:r w:rsidR="00622A1F" w:rsidRPr="00411538">
              <w:rPr>
                <w:lang w:eastAsia="en-US"/>
              </w:rPr>
              <w:t>371 70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411538" w:rsidRDefault="00E10DA6">
            <w:pPr>
              <w:jc w:val="both"/>
              <w:rPr>
                <w:lang w:eastAsia="en-US"/>
              </w:rPr>
            </w:pPr>
            <w:r w:rsidRPr="00411538">
              <w:rPr>
                <w:lang w:eastAsia="en-US"/>
              </w:rPr>
              <w:t>Ratei</w:t>
            </w:r>
            <w:r w:rsidR="00622A1F" w:rsidRPr="00411538">
              <w:rPr>
                <w:lang w:eastAsia="en-US"/>
              </w:rPr>
              <w:t>o para Participação em Consórcio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411538" w:rsidRDefault="00E178A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411538" w:rsidRDefault="00684AE0">
            <w:pPr>
              <w:jc w:val="center"/>
              <w:rPr>
                <w:lang w:eastAsia="en-US"/>
              </w:rPr>
            </w:pPr>
            <w:r w:rsidRPr="00411538">
              <w:rPr>
                <w:lang w:eastAsia="en-US"/>
              </w:rPr>
              <w:t>SAUDE-2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411538" w:rsidRDefault="00622A1F">
            <w:pPr>
              <w:jc w:val="right"/>
              <w:rPr>
                <w:lang w:eastAsia="en-US"/>
              </w:rPr>
            </w:pPr>
            <w:r w:rsidRPr="00411538">
              <w:rPr>
                <w:lang w:eastAsia="en-US"/>
              </w:rPr>
              <w:t>39.000,00</w:t>
            </w:r>
          </w:p>
        </w:tc>
      </w:tr>
      <w:tr w:rsidR="00622A1F" w:rsidRPr="00411538" w:rsidTr="00622A1F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1F" w:rsidRPr="00411538" w:rsidRDefault="00622A1F" w:rsidP="007A2AC4">
            <w:pPr>
              <w:jc w:val="both"/>
              <w:rPr>
                <w:lang w:eastAsia="en-US"/>
              </w:rPr>
            </w:pPr>
            <w:r w:rsidRPr="00411538">
              <w:rPr>
                <w:lang w:eastAsia="en-US"/>
              </w:rPr>
              <w:t>3371 70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1F" w:rsidRPr="00411538" w:rsidRDefault="00E10DA6" w:rsidP="007A2AC4">
            <w:pPr>
              <w:jc w:val="both"/>
              <w:rPr>
                <w:lang w:eastAsia="en-US"/>
              </w:rPr>
            </w:pPr>
            <w:r w:rsidRPr="00411538">
              <w:rPr>
                <w:lang w:eastAsia="en-US"/>
              </w:rPr>
              <w:t>Ratei</w:t>
            </w:r>
            <w:r w:rsidR="00622A1F" w:rsidRPr="00411538">
              <w:rPr>
                <w:lang w:eastAsia="en-US"/>
              </w:rPr>
              <w:t>o para Participação em Consórcio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A1F" w:rsidRPr="00411538" w:rsidRDefault="00622A1F" w:rsidP="007A2AC4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1F" w:rsidRPr="00411538" w:rsidRDefault="00684AE0" w:rsidP="007A2AC4">
            <w:pPr>
              <w:jc w:val="center"/>
              <w:rPr>
                <w:lang w:eastAsia="en-US"/>
              </w:rPr>
            </w:pPr>
            <w:r w:rsidRPr="00411538">
              <w:rPr>
                <w:lang w:eastAsia="en-US"/>
              </w:rPr>
              <w:t>SAUDE-2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1F" w:rsidRPr="00411538" w:rsidRDefault="00622A1F" w:rsidP="007A2AC4">
            <w:pPr>
              <w:jc w:val="right"/>
              <w:rPr>
                <w:lang w:eastAsia="en-US"/>
              </w:rPr>
            </w:pPr>
            <w:r w:rsidRPr="00411538">
              <w:rPr>
                <w:lang w:eastAsia="en-US"/>
              </w:rPr>
              <w:t>78.000,00</w:t>
            </w:r>
          </w:p>
        </w:tc>
      </w:tr>
      <w:tr w:rsidR="00622A1F" w:rsidRPr="00411538" w:rsidTr="00622A1F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1F" w:rsidRPr="00411538" w:rsidRDefault="00622A1F">
            <w:pPr>
              <w:jc w:val="both"/>
              <w:rPr>
                <w:lang w:eastAsia="en-US"/>
              </w:rPr>
            </w:pPr>
            <w:r w:rsidRPr="00411538">
              <w:rPr>
                <w:lang w:eastAsia="en-US"/>
              </w:rPr>
              <w:t>4671 70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1F" w:rsidRPr="00411538" w:rsidRDefault="00E10DA6" w:rsidP="007A2AC4">
            <w:pPr>
              <w:jc w:val="both"/>
              <w:rPr>
                <w:lang w:eastAsia="en-US"/>
              </w:rPr>
            </w:pPr>
            <w:r w:rsidRPr="00411538">
              <w:rPr>
                <w:lang w:eastAsia="en-US"/>
              </w:rPr>
              <w:t>Ratei</w:t>
            </w:r>
            <w:r w:rsidR="00622A1F" w:rsidRPr="00411538">
              <w:rPr>
                <w:lang w:eastAsia="en-US"/>
              </w:rPr>
              <w:t>o para Participação em Consórcio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A1F" w:rsidRPr="00411538" w:rsidRDefault="00622A1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1F" w:rsidRPr="00411538" w:rsidRDefault="00684AE0">
            <w:pPr>
              <w:jc w:val="center"/>
              <w:rPr>
                <w:lang w:eastAsia="en-US"/>
              </w:rPr>
            </w:pPr>
            <w:r w:rsidRPr="00411538">
              <w:rPr>
                <w:lang w:eastAsia="en-US"/>
              </w:rPr>
              <w:t>SAUDE-2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1F" w:rsidRPr="00411538" w:rsidRDefault="00622A1F">
            <w:pPr>
              <w:jc w:val="right"/>
              <w:rPr>
                <w:lang w:eastAsia="en-US"/>
              </w:rPr>
            </w:pPr>
            <w:r w:rsidRPr="00411538">
              <w:rPr>
                <w:lang w:eastAsia="en-US"/>
              </w:rPr>
              <w:t>13.000,00</w:t>
            </w:r>
          </w:p>
        </w:tc>
      </w:tr>
    </w:tbl>
    <w:p w:rsidR="00E178A1" w:rsidRPr="00411538" w:rsidRDefault="00E178A1" w:rsidP="00E178A1">
      <w:pPr>
        <w:jc w:val="both"/>
        <w:rPr>
          <w:b/>
        </w:rPr>
      </w:pPr>
    </w:p>
    <w:p w:rsidR="00C90AC6" w:rsidRPr="00411538" w:rsidRDefault="00C90AC6" w:rsidP="00C90AC6">
      <w:pPr>
        <w:ind w:firstLine="1134"/>
        <w:jc w:val="both"/>
      </w:pPr>
      <w:r w:rsidRPr="00411538">
        <w:rPr>
          <w:b/>
        </w:rPr>
        <w:t xml:space="preserve">Art. 2º - </w:t>
      </w:r>
      <w:r w:rsidRPr="00411538">
        <w:t xml:space="preserve">Como recurso à abertura do referido Crédito de que trata </w:t>
      </w:r>
      <w:r w:rsidR="00E10DA6" w:rsidRPr="00411538">
        <w:t>o art. 1º deste, fica autorizado</w:t>
      </w:r>
      <w:r w:rsidRPr="00411538">
        <w:t xml:space="preserve"> superávit financeiro apurado no Balanço Patrimonial do exercício anterior.</w:t>
      </w:r>
    </w:p>
    <w:p w:rsidR="00411538" w:rsidRDefault="00411538" w:rsidP="00411538">
      <w:pPr>
        <w:jc w:val="both"/>
        <w:rPr>
          <w:b/>
        </w:rPr>
      </w:pPr>
    </w:p>
    <w:p w:rsidR="00C90AC6" w:rsidRPr="00411538" w:rsidRDefault="00C90AC6" w:rsidP="00411538">
      <w:pPr>
        <w:jc w:val="both"/>
      </w:pPr>
      <w:r w:rsidRPr="00411538">
        <w:rPr>
          <w:b/>
        </w:rPr>
        <w:t>Parágrafo único:</w:t>
      </w:r>
      <w:r w:rsidRPr="00411538">
        <w:t xml:space="preserve"> A apuração do superávit financeiro baseia-se no dispositivo do art. 43, §2º da Lei n.º 4.320/1964, ou seja, a diferença positiva entre o ativo financeiro e o passivo financeiro, observando-se, ainda, o disposto no art. 8º e seu Parágrafo Único, da Lei Complementar n.º 101/2000, que trata da exclusividade para a utilização de recursos vinculados. </w:t>
      </w:r>
    </w:p>
    <w:p w:rsidR="00C90AC6" w:rsidRPr="00411538" w:rsidRDefault="00C90AC6" w:rsidP="00C90AC6">
      <w:pPr>
        <w:ind w:firstLine="1134"/>
        <w:jc w:val="both"/>
      </w:pPr>
    </w:p>
    <w:p w:rsidR="00C90AC6" w:rsidRPr="00411538" w:rsidRDefault="00C90AC6" w:rsidP="00C90AC6">
      <w:pPr>
        <w:ind w:firstLine="1134"/>
        <w:jc w:val="both"/>
      </w:pPr>
      <w:r w:rsidRPr="00411538">
        <w:rPr>
          <w:b/>
        </w:rPr>
        <w:t>Art. 3º -</w:t>
      </w:r>
      <w:r w:rsidRPr="00411538">
        <w:t xml:space="preserve">  Esta Lei entra em vigor na data de sua publicação.</w:t>
      </w:r>
    </w:p>
    <w:p w:rsidR="00C90AC6" w:rsidRPr="00411538" w:rsidRDefault="00C90AC6" w:rsidP="00C90AC6">
      <w:pPr>
        <w:ind w:firstLine="1134"/>
        <w:jc w:val="both"/>
      </w:pPr>
    </w:p>
    <w:p w:rsidR="00E178A1" w:rsidRPr="00411538" w:rsidRDefault="006433A0" w:rsidP="00411538">
      <w:pPr>
        <w:ind w:firstLine="1134"/>
        <w:jc w:val="both"/>
      </w:pPr>
      <w:r w:rsidRPr="00411538">
        <w:rPr>
          <w:b/>
        </w:rPr>
        <w:t>Art. 4</w:t>
      </w:r>
      <w:r w:rsidR="00E178A1" w:rsidRPr="00411538">
        <w:rPr>
          <w:b/>
        </w:rPr>
        <w:t>º</w:t>
      </w:r>
      <w:r w:rsidR="00E178A1" w:rsidRPr="00411538">
        <w:t xml:space="preserve"> -   Revogam-se as disposições em contrário.</w:t>
      </w:r>
    </w:p>
    <w:p w:rsidR="00E178A1" w:rsidRPr="00411538" w:rsidRDefault="00E178A1" w:rsidP="00E178A1">
      <w:pPr>
        <w:ind w:firstLine="708"/>
        <w:jc w:val="both"/>
        <w:rPr>
          <w:b/>
        </w:rPr>
      </w:pPr>
    </w:p>
    <w:p w:rsidR="00E178A1" w:rsidRDefault="00E178A1" w:rsidP="00E178A1">
      <w:pPr>
        <w:jc w:val="center"/>
        <w:rPr>
          <w:bCs/>
        </w:rPr>
      </w:pPr>
      <w:r w:rsidRPr="00411538">
        <w:rPr>
          <w:bCs/>
        </w:rPr>
        <w:t>Moema</w:t>
      </w:r>
      <w:r w:rsidR="006433A0" w:rsidRPr="00411538">
        <w:rPr>
          <w:bCs/>
          <w:iCs/>
        </w:rPr>
        <w:t xml:space="preserve">/MG, </w:t>
      </w:r>
      <w:r w:rsidR="00411538">
        <w:rPr>
          <w:bCs/>
          <w:iCs/>
        </w:rPr>
        <w:t>08</w:t>
      </w:r>
      <w:r w:rsidRPr="00411538">
        <w:rPr>
          <w:bCs/>
          <w:iCs/>
        </w:rPr>
        <w:t xml:space="preserve"> </w:t>
      </w:r>
      <w:r w:rsidR="006433A0" w:rsidRPr="00411538">
        <w:rPr>
          <w:bCs/>
        </w:rPr>
        <w:t>de ju</w:t>
      </w:r>
      <w:r w:rsidR="00411538">
        <w:rPr>
          <w:bCs/>
        </w:rPr>
        <w:t>l</w:t>
      </w:r>
      <w:bookmarkStart w:id="1" w:name="_GoBack"/>
      <w:bookmarkEnd w:id="1"/>
      <w:r w:rsidR="006433A0" w:rsidRPr="00411538">
        <w:rPr>
          <w:bCs/>
        </w:rPr>
        <w:t>ho</w:t>
      </w:r>
      <w:r w:rsidRPr="00411538">
        <w:rPr>
          <w:bCs/>
        </w:rPr>
        <w:t xml:space="preserve"> de 2016.</w:t>
      </w:r>
    </w:p>
    <w:p w:rsidR="00411538" w:rsidRDefault="00411538" w:rsidP="00E178A1">
      <w:pPr>
        <w:jc w:val="center"/>
        <w:rPr>
          <w:bCs/>
        </w:rPr>
      </w:pPr>
    </w:p>
    <w:p w:rsidR="00411538" w:rsidRPr="00411538" w:rsidRDefault="00411538" w:rsidP="00E178A1">
      <w:pPr>
        <w:jc w:val="center"/>
      </w:pPr>
    </w:p>
    <w:p w:rsidR="00E178A1" w:rsidRPr="00411538" w:rsidRDefault="00E178A1" w:rsidP="00E178A1">
      <w:pPr>
        <w:tabs>
          <w:tab w:val="center" w:pos="4252"/>
        </w:tabs>
        <w:jc w:val="center"/>
        <w:rPr>
          <w:bCs/>
        </w:rPr>
      </w:pPr>
    </w:p>
    <w:p w:rsidR="00E178A1" w:rsidRPr="00411538" w:rsidRDefault="00E178A1" w:rsidP="00E178A1">
      <w:pPr>
        <w:jc w:val="center"/>
        <w:rPr>
          <w:bCs/>
          <w:i/>
          <w:iCs/>
        </w:rPr>
      </w:pPr>
      <w:r w:rsidRPr="00411538">
        <w:rPr>
          <w:bCs/>
          <w:i/>
          <w:iCs/>
        </w:rPr>
        <w:t>Julvan Rezende Araújo Lacerda</w:t>
      </w:r>
    </w:p>
    <w:p w:rsidR="00E178A1" w:rsidRPr="00411538" w:rsidRDefault="00E178A1" w:rsidP="00411538">
      <w:pPr>
        <w:keepNext/>
        <w:tabs>
          <w:tab w:val="num" w:pos="180"/>
        </w:tabs>
        <w:jc w:val="center"/>
        <w:outlineLvl w:val="0"/>
        <w:rPr>
          <w:b/>
          <w:bCs/>
          <w:caps/>
        </w:rPr>
      </w:pPr>
      <w:r w:rsidRPr="00411538">
        <w:rPr>
          <w:bCs/>
          <w:i/>
          <w:iCs/>
        </w:rPr>
        <w:t>Prefeito Municipal</w:t>
      </w:r>
    </w:p>
    <w:sectPr w:rsidR="00E178A1" w:rsidRPr="00411538" w:rsidSect="00585B77">
      <w:pgSz w:w="11906" w:h="16838" w:code="9"/>
      <w:pgMar w:top="283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17B33"/>
    <w:rsid w:val="00053A46"/>
    <w:rsid w:val="000622FE"/>
    <w:rsid w:val="00073756"/>
    <w:rsid w:val="00076190"/>
    <w:rsid w:val="000816FB"/>
    <w:rsid w:val="00083BB2"/>
    <w:rsid w:val="000910C1"/>
    <w:rsid w:val="000A0249"/>
    <w:rsid w:val="000A524B"/>
    <w:rsid w:val="000B1F20"/>
    <w:rsid w:val="000B615C"/>
    <w:rsid w:val="000C5355"/>
    <w:rsid w:val="000E2067"/>
    <w:rsid w:val="000E4591"/>
    <w:rsid w:val="000E75B5"/>
    <w:rsid w:val="00110010"/>
    <w:rsid w:val="00113F09"/>
    <w:rsid w:val="00115396"/>
    <w:rsid w:val="0012423C"/>
    <w:rsid w:val="00124FA6"/>
    <w:rsid w:val="00133DE9"/>
    <w:rsid w:val="00151CC5"/>
    <w:rsid w:val="001614E9"/>
    <w:rsid w:val="00172A5B"/>
    <w:rsid w:val="0017783F"/>
    <w:rsid w:val="00177E5C"/>
    <w:rsid w:val="001838BD"/>
    <w:rsid w:val="00184813"/>
    <w:rsid w:val="001A0A57"/>
    <w:rsid w:val="001C16BC"/>
    <w:rsid w:val="001C44D5"/>
    <w:rsid w:val="001E5334"/>
    <w:rsid w:val="001F3DCC"/>
    <w:rsid w:val="002034FF"/>
    <w:rsid w:val="00204DC3"/>
    <w:rsid w:val="00212D2B"/>
    <w:rsid w:val="00220CEE"/>
    <w:rsid w:val="002241D2"/>
    <w:rsid w:val="0022608A"/>
    <w:rsid w:val="002428CF"/>
    <w:rsid w:val="00251E20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A3CD5"/>
    <w:rsid w:val="002D0786"/>
    <w:rsid w:val="002D2DE2"/>
    <w:rsid w:val="002D742B"/>
    <w:rsid w:val="00307725"/>
    <w:rsid w:val="00314402"/>
    <w:rsid w:val="00332AF9"/>
    <w:rsid w:val="00335AEC"/>
    <w:rsid w:val="00337C82"/>
    <w:rsid w:val="0034361E"/>
    <w:rsid w:val="0035006F"/>
    <w:rsid w:val="0035553E"/>
    <w:rsid w:val="0035676C"/>
    <w:rsid w:val="003627FA"/>
    <w:rsid w:val="00366454"/>
    <w:rsid w:val="00372F1B"/>
    <w:rsid w:val="003903C1"/>
    <w:rsid w:val="00390DED"/>
    <w:rsid w:val="003B3090"/>
    <w:rsid w:val="003B5705"/>
    <w:rsid w:val="003C3DEC"/>
    <w:rsid w:val="003D0E05"/>
    <w:rsid w:val="003E2BA1"/>
    <w:rsid w:val="003E5E43"/>
    <w:rsid w:val="00407909"/>
    <w:rsid w:val="00411538"/>
    <w:rsid w:val="004175B5"/>
    <w:rsid w:val="00421428"/>
    <w:rsid w:val="00421BA9"/>
    <w:rsid w:val="00442C19"/>
    <w:rsid w:val="00443F5A"/>
    <w:rsid w:val="00455468"/>
    <w:rsid w:val="00455483"/>
    <w:rsid w:val="00460A97"/>
    <w:rsid w:val="004634C7"/>
    <w:rsid w:val="00464D37"/>
    <w:rsid w:val="004654CB"/>
    <w:rsid w:val="004A2891"/>
    <w:rsid w:val="004A432A"/>
    <w:rsid w:val="004B09F5"/>
    <w:rsid w:val="004D0613"/>
    <w:rsid w:val="00501A61"/>
    <w:rsid w:val="005049B7"/>
    <w:rsid w:val="00514D8C"/>
    <w:rsid w:val="00540C5A"/>
    <w:rsid w:val="00570821"/>
    <w:rsid w:val="005722E6"/>
    <w:rsid w:val="00573A2F"/>
    <w:rsid w:val="00577858"/>
    <w:rsid w:val="00577872"/>
    <w:rsid w:val="005827AD"/>
    <w:rsid w:val="00585373"/>
    <w:rsid w:val="00585B77"/>
    <w:rsid w:val="00585CEA"/>
    <w:rsid w:val="005946BF"/>
    <w:rsid w:val="005A4CC5"/>
    <w:rsid w:val="005A7FEE"/>
    <w:rsid w:val="005B0045"/>
    <w:rsid w:val="005B5C4E"/>
    <w:rsid w:val="005C5A67"/>
    <w:rsid w:val="005F1675"/>
    <w:rsid w:val="00600199"/>
    <w:rsid w:val="00622A1F"/>
    <w:rsid w:val="00623B97"/>
    <w:rsid w:val="006433A0"/>
    <w:rsid w:val="00667F55"/>
    <w:rsid w:val="00684AE0"/>
    <w:rsid w:val="0069426F"/>
    <w:rsid w:val="00695A4C"/>
    <w:rsid w:val="00696E70"/>
    <w:rsid w:val="006B437C"/>
    <w:rsid w:val="006C7D6B"/>
    <w:rsid w:val="006D1E7F"/>
    <w:rsid w:val="006E7BE7"/>
    <w:rsid w:val="006F0CB1"/>
    <w:rsid w:val="006F30C5"/>
    <w:rsid w:val="00700324"/>
    <w:rsid w:val="0072181A"/>
    <w:rsid w:val="007241AC"/>
    <w:rsid w:val="0072503D"/>
    <w:rsid w:val="00726AC7"/>
    <w:rsid w:val="007327DB"/>
    <w:rsid w:val="0074310D"/>
    <w:rsid w:val="007441D0"/>
    <w:rsid w:val="00750D8B"/>
    <w:rsid w:val="00756623"/>
    <w:rsid w:val="00760675"/>
    <w:rsid w:val="00760CF7"/>
    <w:rsid w:val="00761F5E"/>
    <w:rsid w:val="0077398E"/>
    <w:rsid w:val="007747FF"/>
    <w:rsid w:val="007844E0"/>
    <w:rsid w:val="007A5BDA"/>
    <w:rsid w:val="007A79AB"/>
    <w:rsid w:val="007B0B61"/>
    <w:rsid w:val="007B179C"/>
    <w:rsid w:val="007B5795"/>
    <w:rsid w:val="007C1A50"/>
    <w:rsid w:val="007C1D78"/>
    <w:rsid w:val="007D56D2"/>
    <w:rsid w:val="007D5D32"/>
    <w:rsid w:val="00801B44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3A8B"/>
    <w:rsid w:val="00860199"/>
    <w:rsid w:val="00865A8D"/>
    <w:rsid w:val="00875341"/>
    <w:rsid w:val="0088112E"/>
    <w:rsid w:val="008B4DEE"/>
    <w:rsid w:val="008E25BC"/>
    <w:rsid w:val="008E7F3A"/>
    <w:rsid w:val="008F07DF"/>
    <w:rsid w:val="00904BB0"/>
    <w:rsid w:val="00925542"/>
    <w:rsid w:val="0092703E"/>
    <w:rsid w:val="009338BC"/>
    <w:rsid w:val="009443A8"/>
    <w:rsid w:val="00945F10"/>
    <w:rsid w:val="00952AFB"/>
    <w:rsid w:val="00971C2B"/>
    <w:rsid w:val="00986959"/>
    <w:rsid w:val="0099071F"/>
    <w:rsid w:val="009952D9"/>
    <w:rsid w:val="009A3025"/>
    <w:rsid w:val="009A36AD"/>
    <w:rsid w:val="009A76AB"/>
    <w:rsid w:val="009B3F95"/>
    <w:rsid w:val="009C5172"/>
    <w:rsid w:val="009C620C"/>
    <w:rsid w:val="009E3EA1"/>
    <w:rsid w:val="009E51B7"/>
    <w:rsid w:val="009F0858"/>
    <w:rsid w:val="009F2239"/>
    <w:rsid w:val="009F53EF"/>
    <w:rsid w:val="00A22B57"/>
    <w:rsid w:val="00A2796D"/>
    <w:rsid w:val="00A33FF4"/>
    <w:rsid w:val="00A44348"/>
    <w:rsid w:val="00A5588D"/>
    <w:rsid w:val="00A610BB"/>
    <w:rsid w:val="00A71A76"/>
    <w:rsid w:val="00A85A87"/>
    <w:rsid w:val="00AA0059"/>
    <w:rsid w:val="00AA6CBB"/>
    <w:rsid w:val="00AB1196"/>
    <w:rsid w:val="00AC25BC"/>
    <w:rsid w:val="00AC65D4"/>
    <w:rsid w:val="00AE27D5"/>
    <w:rsid w:val="00AE4A4D"/>
    <w:rsid w:val="00AE7935"/>
    <w:rsid w:val="00AF6ABD"/>
    <w:rsid w:val="00B1074B"/>
    <w:rsid w:val="00B1273D"/>
    <w:rsid w:val="00B30A22"/>
    <w:rsid w:val="00B42E31"/>
    <w:rsid w:val="00B530ED"/>
    <w:rsid w:val="00B702A4"/>
    <w:rsid w:val="00B90CAB"/>
    <w:rsid w:val="00B95D9B"/>
    <w:rsid w:val="00BB16FE"/>
    <w:rsid w:val="00BC1857"/>
    <w:rsid w:val="00BD0840"/>
    <w:rsid w:val="00BD5BE4"/>
    <w:rsid w:val="00BD7D80"/>
    <w:rsid w:val="00BE1F8A"/>
    <w:rsid w:val="00BF70F1"/>
    <w:rsid w:val="00C1293F"/>
    <w:rsid w:val="00C230C5"/>
    <w:rsid w:val="00C27E2E"/>
    <w:rsid w:val="00C42AC1"/>
    <w:rsid w:val="00C67268"/>
    <w:rsid w:val="00C73A32"/>
    <w:rsid w:val="00C77C4E"/>
    <w:rsid w:val="00C90AC6"/>
    <w:rsid w:val="00C95724"/>
    <w:rsid w:val="00CB0FED"/>
    <w:rsid w:val="00CB20EA"/>
    <w:rsid w:val="00CC57DC"/>
    <w:rsid w:val="00CC587E"/>
    <w:rsid w:val="00CD151D"/>
    <w:rsid w:val="00CD6D9B"/>
    <w:rsid w:val="00D0047D"/>
    <w:rsid w:val="00D01545"/>
    <w:rsid w:val="00D065D4"/>
    <w:rsid w:val="00D17E78"/>
    <w:rsid w:val="00D21791"/>
    <w:rsid w:val="00D24B3F"/>
    <w:rsid w:val="00D46148"/>
    <w:rsid w:val="00D57387"/>
    <w:rsid w:val="00D651EC"/>
    <w:rsid w:val="00D669BE"/>
    <w:rsid w:val="00D954E8"/>
    <w:rsid w:val="00D96491"/>
    <w:rsid w:val="00DA1FBF"/>
    <w:rsid w:val="00DA2396"/>
    <w:rsid w:val="00DC52D2"/>
    <w:rsid w:val="00DD0BD6"/>
    <w:rsid w:val="00DD18B8"/>
    <w:rsid w:val="00DD2CD7"/>
    <w:rsid w:val="00DD5600"/>
    <w:rsid w:val="00DD5CD6"/>
    <w:rsid w:val="00DE1DF9"/>
    <w:rsid w:val="00DE608C"/>
    <w:rsid w:val="00DF19BD"/>
    <w:rsid w:val="00E047B3"/>
    <w:rsid w:val="00E067AB"/>
    <w:rsid w:val="00E10DA6"/>
    <w:rsid w:val="00E178A1"/>
    <w:rsid w:val="00E23E2F"/>
    <w:rsid w:val="00E24380"/>
    <w:rsid w:val="00E30A7F"/>
    <w:rsid w:val="00E33083"/>
    <w:rsid w:val="00E425A5"/>
    <w:rsid w:val="00E46DE2"/>
    <w:rsid w:val="00E52085"/>
    <w:rsid w:val="00E5642D"/>
    <w:rsid w:val="00E62F32"/>
    <w:rsid w:val="00E6349F"/>
    <w:rsid w:val="00E7222E"/>
    <w:rsid w:val="00E8390C"/>
    <w:rsid w:val="00E84712"/>
    <w:rsid w:val="00E847BB"/>
    <w:rsid w:val="00E91301"/>
    <w:rsid w:val="00EB01B4"/>
    <w:rsid w:val="00EB475F"/>
    <w:rsid w:val="00EC1518"/>
    <w:rsid w:val="00EC3660"/>
    <w:rsid w:val="00EC64F1"/>
    <w:rsid w:val="00ED1790"/>
    <w:rsid w:val="00ED5B4A"/>
    <w:rsid w:val="00EE3AE7"/>
    <w:rsid w:val="00EE5038"/>
    <w:rsid w:val="00EE799D"/>
    <w:rsid w:val="00EF3EEE"/>
    <w:rsid w:val="00EF5A7A"/>
    <w:rsid w:val="00EF7483"/>
    <w:rsid w:val="00F03317"/>
    <w:rsid w:val="00F06092"/>
    <w:rsid w:val="00F1228F"/>
    <w:rsid w:val="00F31D07"/>
    <w:rsid w:val="00F361EA"/>
    <w:rsid w:val="00F3751B"/>
    <w:rsid w:val="00F40D52"/>
    <w:rsid w:val="00F421D6"/>
    <w:rsid w:val="00F516E9"/>
    <w:rsid w:val="00F543F2"/>
    <w:rsid w:val="00F6058E"/>
    <w:rsid w:val="00F70DA3"/>
    <w:rsid w:val="00F76955"/>
    <w:rsid w:val="00F813B1"/>
    <w:rsid w:val="00F82F94"/>
    <w:rsid w:val="00F8486C"/>
    <w:rsid w:val="00F91D37"/>
    <w:rsid w:val="00F93185"/>
    <w:rsid w:val="00FA6F94"/>
    <w:rsid w:val="00FB1C1E"/>
    <w:rsid w:val="00FC0A58"/>
    <w:rsid w:val="00FC0D9F"/>
    <w:rsid w:val="00FC22D4"/>
    <w:rsid w:val="00FC3802"/>
    <w:rsid w:val="00FD2352"/>
    <w:rsid w:val="00FD6781"/>
    <w:rsid w:val="00FE3C4A"/>
    <w:rsid w:val="00FE7711"/>
    <w:rsid w:val="00FE7733"/>
    <w:rsid w:val="00FF12DF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9FEC"/>
  <w15:docId w15:val="{E5544AE1-0DE1-4766-B417-3E702F61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5AEF-E287-44A1-A86F-04ADE640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3</cp:revision>
  <cp:lastPrinted>2016-06-17T19:17:00Z</cp:lastPrinted>
  <dcterms:created xsi:type="dcterms:W3CDTF">2016-07-20T17:49:00Z</dcterms:created>
  <dcterms:modified xsi:type="dcterms:W3CDTF">2016-07-20T17:54:00Z</dcterms:modified>
</cp:coreProperties>
</file>