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CF" w:rsidRPr="00A92388" w:rsidRDefault="00FC0D9F" w:rsidP="00A92388">
      <w:pPr>
        <w:jc w:val="center"/>
        <w:rPr>
          <w:b/>
          <w:bCs/>
          <w:caps/>
          <w:sz w:val="30"/>
          <w:szCs w:val="30"/>
        </w:rPr>
      </w:pPr>
      <w:r w:rsidRPr="00A92388">
        <w:rPr>
          <w:b/>
          <w:bCs/>
          <w:caps/>
          <w:sz w:val="30"/>
          <w:szCs w:val="30"/>
        </w:rPr>
        <w:t xml:space="preserve">Lei n.º </w:t>
      </w:r>
      <w:r w:rsidR="00A92388">
        <w:rPr>
          <w:b/>
          <w:bCs/>
          <w:caps/>
          <w:sz w:val="30"/>
          <w:szCs w:val="30"/>
        </w:rPr>
        <w:t>1412</w:t>
      </w:r>
      <w:r w:rsidR="002428CF" w:rsidRPr="00A92388">
        <w:rPr>
          <w:b/>
          <w:bCs/>
          <w:caps/>
          <w:sz w:val="30"/>
          <w:szCs w:val="30"/>
        </w:rPr>
        <w:t>/2014</w:t>
      </w:r>
    </w:p>
    <w:p w:rsidR="00A92388" w:rsidRDefault="00A92388" w:rsidP="00A92388">
      <w:pPr>
        <w:jc w:val="center"/>
        <w:rPr>
          <w:b/>
          <w:bCs/>
          <w:caps/>
        </w:rPr>
      </w:pPr>
    </w:p>
    <w:p w:rsidR="00A92388" w:rsidRPr="00A92388" w:rsidRDefault="00A92388" w:rsidP="00A92388">
      <w:pPr>
        <w:jc w:val="center"/>
        <w:rPr>
          <w:b/>
          <w:bCs/>
          <w:caps/>
          <w:lang w:val="pt-BR"/>
        </w:rPr>
      </w:pPr>
    </w:p>
    <w:p w:rsidR="00DD0BD6" w:rsidRPr="00A92388" w:rsidRDefault="00A92388" w:rsidP="00A92388">
      <w:pPr>
        <w:ind w:left="3402"/>
        <w:jc w:val="both"/>
        <w:rPr>
          <w:b/>
        </w:rPr>
      </w:pPr>
      <w:r w:rsidRPr="00A92388">
        <w:rPr>
          <w:b/>
          <w:bCs/>
        </w:rPr>
        <w:t>“</w:t>
      </w:r>
      <w:r w:rsidRPr="00A92388">
        <w:rPr>
          <w:b/>
        </w:rPr>
        <w:t>RATIFICA O PROTOCOLO DE INTENÇÕES FIRMADO PELO MUNICÍPIO DE MOEMA/MG COM A FINALIDADE DE CONSTITUIR UM CONSÓRCIO PÚBLICO, NOS TERMOS DA LEI FEDERAL N</w:t>
      </w:r>
      <w:r>
        <w:rPr>
          <w:b/>
        </w:rPr>
        <w:t>.</w:t>
      </w:r>
      <w:r w:rsidRPr="00A92388">
        <w:rPr>
          <w:b/>
        </w:rPr>
        <w:t>º 11.107, DE 6 DE ABRIL DE 2005 E LEI ESTADUAL N</w:t>
      </w:r>
      <w:r>
        <w:rPr>
          <w:b/>
        </w:rPr>
        <w:t>.</w:t>
      </w:r>
      <w:r w:rsidRPr="00A92388">
        <w:rPr>
          <w:b/>
        </w:rPr>
        <w:t xml:space="preserve">º18.036 DE 12/01/2009.” </w:t>
      </w:r>
    </w:p>
    <w:p w:rsidR="002428CF" w:rsidRPr="00A92388" w:rsidRDefault="002428CF" w:rsidP="00A92388">
      <w:pPr>
        <w:ind w:left="2464"/>
        <w:jc w:val="both"/>
        <w:rPr>
          <w:b/>
          <w:bCs/>
        </w:rPr>
      </w:pPr>
    </w:p>
    <w:p w:rsidR="002428CF" w:rsidRPr="00A92388" w:rsidRDefault="002428CF" w:rsidP="00A92388">
      <w:pPr>
        <w:ind w:left="3108" w:firstLine="28"/>
        <w:jc w:val="both"/>
        <w:rPr>
          <w:b/>
          <w:bCs/>
        </w:rPr>
      </w:pPr>
      <w:bookmarkStart w:id="0" w:name="_GoBack"/>
      <w:bookmarkEnd w:id="0"/>
    </w:p>
    <w:p w:rsidR="002428CF" w:rsidRPr="00A92388" w:rsidRDefault="002428CF" w:rsidP="00A92388">
      <w:pPr>
        <w:ind w:firstLine="1134"/>
        <w:jc w:val="both"/>
        <w:rPr>
          <w:lang w:val="pt-BR"/>
        </w:rPr>
      </w:pPr>
      <w:r w:rsidRPr="00A92388">
        <w:t>O povo do Município de Moema/MG, por seus representantes legais aprovou, e eu, Prefeito Municipal sanciono a seguinte Lei:</w:t>
      </w:r>
    </w:p>
    <w:p w:rsidR="003E5E43" w:rsidRPr="00A92388" w:rsidRDefault="003E5E43" w:rsidP="00A92388">
      <w:pPr>
        <w:ind w:firstLine="1134"/>
        <w:jc w:val="both"/>
      </w:pPr>
    </w:p>
    <w:p w:rsidR="00DD0BD6" w:rsidRPr="00A92388" w:rsidRDefault="00DD0BD6" w:rsidP="00A92388">
      <w:pPr>
        <w:ind w:firstLine="1134"/>
        <w:jc w:val="both"/>
      </w:pPr>
      <w:r w:rsidRPr="00A92388">
        <w:rPr>
          <w:b/>
        </w:rPr>
        <w:t>Art. 1º</w:t>
      </w:r>
      <w:r w:rsidRPr="00A92388">
        <w:t xml:space="preserve"> - Fica ratificado, em todos os seus termos pelo </w:t>
      </w:r>
      <w:r w:rsidR="00A92388">
        <w:t>m</w:t>
      </w:r>
      <w:r w:rsidRPr="00A92388">
        <w:t>unicípio de Moema/MG, com a finalidade de constituir um Consórcio Público de direito público com natureza jurídica de assoc</w:t>
      </w:r>
      <w:r w:rsidR="002A3CD5" w:rsidRPr="00A92388">
        <w:t>iação pública, nos termos da Lei Fedeal</w:t>
      </w:r>
      <w:r w:rsidR="00A92388">
        <w:t xml:space="preserve"> n.º</w:t>
      </w:r>
      <w:r w:rsidRPr="00A92388">
        <w:t xml:space="preserve"> 11.107</w:t>
      </w:r>
      <w:r w:rsidR="002A3CD5" w:rsidRPr="00A92388">
        <w:t>/05</w:t>
      </w:r>
      <w:r w:rsidRPr="00A92388">
        <w:t>, de 6 de abril de 2005</w:t>
      </w:r>
      <w:r w:rsidR="00115138">
        <w:t xml:space="preserve"> </w:t>
      </w:r>
      <w:r w:rsidRPr="00A92388">
        <w:t>e Lei Estadual n</w:t>
      </w:r>
      <w:r w:rsidR="00A92388">
        <w:t>.</w:t>
      </w:r>
      <w:r w:rsidRPr="00A92388">
        <w:t>º</w:t>
      </w:r>
      <w:r w:rsidR="00115138">
        <w:t xml:space="preserve"> </w:t>
      </w:r>
      <w:r w:rsidRPr="00A92388">
        <w:t>18.036 de 12/01/2009</w:t>
      </w:r>
      <w:r w:rsidR="00A92388">
        <w:t>,</w:t>
      </w:r>
      <w:r w:rsidRPr="00A92388">
        <w:t xml:space="preserve"> visando o desenvolvimento em conjunto de ações e serviços de aterro sanitário, descarte disciplinado de </w:t>
      </w:r>
      <w:r w:rsidR="00A92388">
        <w:t>r</w:t>
      </w:r>
      <w:r w:rsidRPr="00A92388">
        <w:t xml:space="preserve">esíduos </w:t>
      </w:r>
      <w:r w:rsidR="00A92388">
        <w:t>s</w:t>
      </w:r>
      <w:r w:rsidRPr="00A92388">
        <w:t xml:space="preserve">ólidos </w:t>
      </w:r>
      <w:r w:rsidR="00A92388">
        <w:t>u</w:t>
      </w:r>
      <w:r w:rsidRPr="00A92388">
        <w:t xml:space="preserve">rbanos,da </w:t>
      </w:r>
      <w:r w:rsidR="00A92388">
        <w:t>r</w:t>
      </w:r>
      <w:r w:rsidRPr="00A92388">
        <w:t>egião Centro</w:t>
      </w:r>
      <w:r w:rsidR="00A92388">
        <w:t>-Oeste do e</w:t>
      </w:r>
      <w:r w:rsidRPr="00A92388">
        <w:t>stado de Minas Gerais.</w:t>
      </w:r>
    </w:p>
    <w:p w:rsidR="00DD0BD6" w:rsidRPr="00A92388" w:rsidRDefault="00DD0BD6" w:rsidP="00A92388">
      <w:pPr>
        <w:ind w:firstLine="1134"/>
        <w:jc w:val="both"/>
        <w:rPr>
          <w:b/>
        </w:rPr>
      </w:pPr>
    </w:p>
    <w:p w:rsidR="00DD0BD6" w:rsidRPr="00A92388" w:rsidRDefault="00DD0BD6" w:rsidP="00A92388">
      <w:pPr>
        <w:ind w:firstLine="1134"/>
        <w:jc w:val="both"/>
      </w:pPr>
      <w:r w:rsidRPr="00A92388">
        <w:rPr>
          <w:b/>
        </w:rPr>
        <w:t xml:space="preserve">Art. 2º - </w:t>
      </w:r>
      <w:r w:rsidRPr="00A92388">
        <w:t>O poder Executivo deverá incluir, nas propostas orçamentárias anuais, dotações suficientes à cobertura das responsabilidades financeiras decorrentes da execução desta Lei.</w:t>
      </w:r>
    </w:p>
    <w:p w:rsidR="00DD0BD6" w:rsidRPr="00A92388" w:rsidRDefault="00DD0BD6" w:rsidP="00A92388">
      <w:pPr>
        <w:ind w:firstLine="1134"/>
        <w:jc w:val="both"/>
        <w:rPr>
          <w:b/>
        </w:rPr>
      </w:pPr>
    </w:p>
    <w:p w:rsidR="00DD0BD6" w:rsidRPr="00A92388" w:rsidRDefault="00DD0BD6" w:rsidP="00A92388">
      <w:pPr>
        <w:ind w:firstLine="1134"/>
        <w:jc w:val="both"/>
      </w:pPr>
      <w:r w:rsidRPr="00A92388">
        <w:rPr>
          <w:b/>
        </w:rPr>
        <w:t xml:space="preserve">Art. 3º - </w:t>
      </w:r>
      <w:r w:rsidRPr="00A92388">
        <w:t xml:space="preserve">As despesas decorrentes da execução desta Lei serão atendidas à conta de dotações orçamentárias próprias da Secretaria de Meio Ambiente, estando desde já autorizadas a abertura de crédito especial e suplementação orçamentária. </w:t>
      </w:r>
    </w:p>
    <w:p w:rsidR="00DD0BD6" w:rsidRPr="00A92388" w:rsidRDefault="00DD0BD6" w:rsidP="00A92388">
      <w:pPr>
        <w:ind w:firstLine="1134"/>
        <w:jc w:val="both"/>
        <w:rPr>
          <w:b/>
        </w:rPr>
      </w:pPr>
    </w:p>
    <w:p w:rsidR="00DD0BD6" w:rsidRPr="00A92388" w:rsidRDefault="00DD0BD6" w:rsidP="00A92388">
      <w:pPr>
        <w:ind w:firstLine="1134"/>
        <w:jc w:val="both"/>
      </w:pPr>
      <w:r w:rsidRPr="00A92388">
        <w:rPr>
          <w:b/>
        </w:rPr>
        <w:t>Art. 4º -</w:t>
      </w:r>
      <w:r w:rsidRPr="00A92388">
        <w:t xml:space="preserve"> Esta Lei entra em vigor na data de sua publicação. </w:t>
      </w:r>
    </w:p>
    <w:p w:rsidR="00DD0BD6" w:rsidRPr="00A92388" w:rsidRDefault="00DD0BD6" w:rsidP="00A92388">
      <w:pPr>
        <w:ind w:firstLine="1134"/>
        <w:jc w:val="both"/>
      </w:pPr>
    </w:p>
    <w:p w:rsidR="00DD0BD6" w:rsidRPr="00A92388" w:rsidRDefault="00DD0BD6" w:rsidP="00A92388">
      <w:pPr>
        <w:ind w:firstLine="1134"/>
        <w:jc w:val="both"/>
      </w:pPr>
      <w:r w:rsidRPr="00A92388">
        <w:rPr>
          <w:b/>
        </w:rPr>
        <w:t>Art. 5º</w:t>
      </w:r>
      <w:r w:rsidRPr="00A92388">
        <w:t xml:space="preserve"> - Revogam-se as disposições em contrário.</w:t>
      </w:r>
    </w:p>
    <w:p w:rsidR="00DD0BD6" w:rsidRPr="00A92388" w:rsidRDefault="00DD0BD6" w:rsidP="00A92388">
      <w:pPr>
        <w:ind w:firstLine="1134"/>
        <w:jc w:val="both"/>
      </w:pPr>
    </w:p>
    <w:p w:rsidR="002428CF" w:rsidRPr="00A92388" w:rsidRDefault="002428CF" w:rsidP="00A92388">
      <w:pPr>
        <w:pStyle w:val="Ttulo3"/>
        <w:jc w:val="center"/>
        <w:rPr>
          <w:bCs/>
          <w:i w:val="0"/>
          <w:iCs w:val="0"/>
          <w:sz w:val="24"/>
          <w:szCs w:val="24"/>
        </w:rPr>
      </w:pPr>
      <w:r w:rsidRPr="00A92388">
        <w:rPr>
          <w:bCs/>
          <w:i w:val="0"/>
          <w:iCs w:val="0"/>
          <w:sz w:val="24"/>
          <w:szCs w:val="24"/>
        </w:rPr>
        <w:t>Moema</w:t>
      </w:r>
      <w:r w:rsidR="00DD0BD6" w:rsidRPr="00A92388">
        <w:rPr>
          <w:bCs/>
          <w:i w:val="0"/>
          <w:iCs w:val="0"/>
          <w:sz w:val="24"/>
          <w:szCs w:val="24"/>
        </w:rPr>
        <w:t xml:space="preserve">/MG, 20 </w:t>
      </w:r>
      <w:r w:rsidR="003E5E43" w:rsidRPr="00A92388">
        <w:rPr>
          <w:bCs/>
          <w:i w:val="0"/>
          <w:iCs w:val="0"/>
          <w:sz w:val="24"/>
          <w:szCs w:val="24"/>
        </w:rPr>
        <w:t xml:space="preserve">de </w:t>
      </w:r>
      <w:r w:rsidR="00A92388">
        <w:rPr>
          <w:bCs/>
          <w:i w:val="0"/>
          <w:iCs w:val="0"/>
          <w:sz w:val="24"/>
          <w:szCs w:val="24"/>
        </w:rPr>
        <w:t>março</w:t>
      </w:r>
      <w:r w:rsidR="00E83E85">
        <w:rPr>
          <w:bCs/>
          <w:i w:val="0"/>
          <w:iCs w:val="0"/>
          <w:sz w:val="24"/>
          <w:szCs w:val="24"/>
        </w:rPr>
        <w:t xml:space="preserve"> </w:t>
      </w:r>
      <w:r w:rsidRPr="00A92388">
        <w:rPr>
          <w:bCs/>
          <w:i w:val="0"/>
          <w:iCs w:val="0"/>
          <w:sz w:val="24"/>
          <w:szCs w:val="24"/>
        </w:rPr>
        <w:t>de 2014.</w:t>
      </w:r>
    </w:p>
    <w:p w:rsidR="002428CF" w:rsidRPr="00A92388" w:rsidRDefault="002428CF" w:rsidP="00A92388">
      <w:pPr>
        <w:rPr>
          <w:bCs/>
        </w:rPr>
      </w:pPr>
    </w:p>
    <w:p w:rsidR="002428CF" w:rsidRDefault="002428CF" w:rsidP="00A92388">
      <w:pPr>
        <w:rPr>
          <w:bCs/>
        </w:rPr>
      </w:pPr>
    </w:p>
    <w:p w:rsidR="00A92388" w:rsidRPr="00A92388" w:rsidRDefault="00A92388" w:rsidP="00A92388">
      <w:pPr>
        <w:rPr>
          <w:bCs/>
        </w:rPr>
      </w:pPr>
    </w:p>
    <w:p w:rsidR="002428CF" w:rsidRPr="00A92388" w:rsidRDefault="002428CF" w:rsidP="00A92388">
      <w:pPr>
        <w:jc w:val="center"/>
        <w:rPr>
          <w:bCs/>
          <w:i/>
          <w:iCs/>
        </w:rPr>
      </w:pPr>
      <w:r w:rsidRPr="00A92388">
        <w:rPr>
          <w:bCs/>
          <w:i/>
          <w:iCs/>
        </w:rPr>
        <w:t>Julvan Rezende Araújo Lacerda</w:t>
      </w:r>
    </w:p>
    <w:p w:rsidR="002428CF" w:rsidRPr="00A92388" w:rsidRDefault="002428CF" w:rsidP="00A92388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A92388">
        <w:rPr>
          <w:bCs/>
          <w:i/>
          <w:iCs/>
        </w:rPr>
        <w:t>Prefeito Municipal</w:t>
      </w:r>
    </w:p>
    <w:sectPr w:rsidR="002428CF" w:rsidRPr="00A92388" w:rsidSect="00A92388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8CF"/>
    <w:rsid w:val="00115138"/>
    <w:rsid w:val="001614E9"/>
    <w:rsid w:val="00184813"/>
    <w:rsid w:val="001E5334"/>
    <w:rsid w:val="002428CF"/>
    <w:rsid w:val="002740C7"/>
    <w:rsid w:val="002A3CD5"/>
    <w:rsid w:val="003E5E43"/>
    <w:rsid w:val="00455483"/>
    <w:rsid w:val="007B0B61"/>
    <w:rsid w:val="007B179C"/>
    <w:rsid w:val="007C1F63"/>
    <w:rsid w:val="0088112E"/>
    <w:rsid w:val="008E25BC"/>
    <w:rsid w:val="00952AFB"/>
    <w:rsid w:val="009F0858"/>
    <w:rsid w:val="00A44348"/>
    <w:rsid w:val="00A92388"/>
    <w:rsid w:val="00AA0059"/>
    <w:rsid w:val="00D039F1"/>
    <w:rsid w:val="00DD0BD6"/>
    <w:rsid w:val="00E83E85"/>
    <w:rsid w:val="00E84712"/>
    <w:rsid w:val="00EB01B4"/>
    <w:rsid w:val="00F543F2"/>
    <w:rsid w:val="00F6058E"/>
    <w:rsid w:val="00FA6F94"/>
    <w:rsid w:val="00FC0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Moema/MG, 05 de fevereiro de 2014.</vt:lpstr>
      <vt:lpstr>Prefeito Municipal</vt:lpstr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Proprietario</cp:lastModifiedBy>
  <cp:revision>4</cp:revision>
  <cp:lastPrinted>2014-03-22T13:06:00Z</cp:lastPrinted>
  <dcterms:created xsi:type="dcterms:W3CDTF">2014-03-20T19:53:00Z</dcterms:created>
  <dcterms:modified xsi:type="dcterms:W3CDTF">2014-03-22T13:06:00Z</dcterms:modified>
</cp:coreProperties>
</file>