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CF" w:rsidRPr="00B76135" w:rsidRDefault="001614E9" w:rsidP="002428CF">
      <w:pPr>
        <w:jc w:val="center"/>
        <w:rPr>
          <w:b/>
          <w:bCs/>
          <w:caps/>
          <w:sz w:val="30"/>
          <w:szCs w:val="30"/>
          <w:lang w:val="pt-BR"/>
        </w:rPr>
      </w:pPr>
      <w:r w:rsidRPr="00B76135">
        <w:rPr>
          <w:b/>
          <w:bCs/>
          <w:caps/>
          <w:sz w:val="30"/>
          <w:szCs w:val="30"/>
        </w:rPr>
        <w:t xml:space="preserve">Lei n.º </w:t>
      </w:r>
      <w:r w:rsidR="00B76135" w:rsidRPr="00B76135">
        <w:rPr>
          <w:b/>
          <w:bCs/>
          <w:caps/>
          <w:sz w:val="30"/>
          <w:szCs w:val="30"/>
        </w:rPr>
        <w:t>1409</w:t>
      </w:r>
      <w:r w:rsidR="002428CF" w:rsidRPr="00B76135">
        <w:rPr>
          <w:b/>
          <w:bCs/>
          <w:caps/>
          <w:sz w:val="30"/>
          <w:szCs w:val="30"/>
        </w:rPr>
        <w:t>/2014</w:t>
      </w:r>
    </w:p>
    <w:p w:rsidR="002428CF" w:rsidRPr="00B76135" w:rsidRDefault="002428CF" w:rsidP="002428CF">
      <w:pPr>
        <w:jc w:val="both"/>
        <w:rPr>
          <w:lang w:val="pt-BR"/>
        </w:rPr>
      </w:pPr>
    </w:p>
    <w:p w:rsidR="002428CF" w:rsidRPr="00B76135" w:rsidRDefault="002428CF" w:rsidP="002428CF">
      <w:pPr>
        <w:jc w:val="both"/>
        <w:rPr>
          <w:lang w:val="pt-BR"/>
        </w:rPr>
      </w:pPr>
    </w:p>
    <w:p w:rsidR="002428CF" w:rsidRPr="00B76135" w:rsidRDefault="002428CF" w:rsidP="00B76135">
      <w:pPr>
        <w:ind w:left="3402"/>
        <w:jc w:val="both"/>
        <w:rPr>
          <w:b/>
          <w:bCs/>
        </w:rPr>
      </w:pPr>
      <w:r w:rsidRPr="00B76135">
        <w:rPr>
          <w:b/>
          <w:bCs/>
        </w:rPr>
        <w:t>“</w:t>
      </w:r>
      <w:r w:rsidR="001614E9" w:rsidRPr="00B76135">
        <w:rPr>
          <w:b/>
          <w:bCs/>
        </w:rPr>
        <w:t>DISPÕE SOBRE DESONERAÇÃO FISCAL RELATIVA AOS IMPOSTOS QUE MENCIONA, E DÁ OUTRAS PROVIDÊNCIAS</w:t>
      </w:r>
      <w:r w:rsidR="002740C7" w:rsidRPr="00B76135">
        <w:rPr>
          <w:b/>
          <w:bCs/>
        </w:rPr>
        <w:t>”</w:t>
      </w:r>
      <w:r w:rsidR="00A44348" w:rsidRPr="00B76135">
        <w:rPr>
          <w:b/>
          <w:bCs/>
        </w:rPr>
        <w:t xml:space="preserve"> </w:t>
      </w:r>
    </w:p>
    <w:p w:rsidR="002428CF" w:rsidRPr="00B76135" w:rsidRDefault="002428CF" w:rsidP="002428CF">
      <w:pPr>
        <w:ind w:left="3108" w:firstLine="28"/>
        <w:jc w:val="both"/>
        <w:rPr>
          <w:b/>
          <w:bCs/>
        </w:rPr>
      </w:pPr>
    </w:p>
    <w:p w:rsidR="002428CF" w:rsidRPr="00B76135" w:rsidRDefault="002428CF" w:rsidP="002428CF">
      <w:pPr>
        <w:ind w:left="3108" w:firstLine="28"/>
        <w:jc w:val="both"/>
        <w:rPr>
          <w:b/>
          <w:bCs/>
        </w:rPr>
      </w:pPr>
    </w:p>
    <w:p w:rsidR="002428CF" w:rsidRPr="00B76135" w:rsidRDefault="002428CF" w:rsidP="002428CF">
      <w:pPr>
        <w:ind w:firstLine="1134"/>
        <w:jc w:val="both"/>
        <w:rPr>
          <w:lang w:val="pt-BR"/>
        </w:rPr>
      </w:pPr>
      <w:r w:rsidRPr="00B76135">
        <w:t>O povo do Município de Moema/MG, por seus representantes legais aprovou, e eu, Prefeito Municipal sanciono a seguinte Lei:</w:t>
      </w:r>
    </w:p>
    <w:p w:rsidR="00FA6F94" w:rsidRPr="00B76135" w:rsidRDefault="00FA6F94" w:rsidP="00FA6F94">
      <w:pPr>
        <w:contextualSpacing/>
        <w:jc w:val="both"/>
        <w:rPr>
          <w:lang w:val="pt-BR"/>
        </w:rPr>
      </w:pPr>
    </w:p>
    <w:p w:rsidR="001614E9" w:rsidRPr="00B76135" w:rsidRDefault="00FA6F94" w:rsidP="00FA6F94">
      <w:pPr>
        <w:contextualSpacing/>
        <w:jc w:val="both"/>
      </w:pPr>
      <w:r w:rsidRPr="00B76135">
        <w:rPr>
          <w:b/>
          <w:bCs/>
          <w:lang w:val="pt-BR"/>
        </w:rPr>
        <w:t xml:space="preserve">                  </w:t>
      </w:r>
      <w:r w:rsidR="002428CF" w:rsidRPr="00B76135">
        <w:rPr>
          <w:b/>
          <w:bCs/>
        </w:rPr>
        <w:t>Art. 1º -</w:t>
      </w:r>
      <w:r w:rsidR="002740C7" w:rsidRPr="00B76135">
        <w:t xml:space="preserve"> </w:t>
      </w:r>
      <w:r w:rsidR="001614E9" w:rsidRPr="00B76135">
        <w:t xml:space="preserve">Ficam instituídas as desonerações fiscais relativas às incidências dos impostos abaixo descritos, especificamente e exclusivamente sobre os imóveis que vierem a integrar o Programa Minha Casa Minha Vida </w:t>
      </w:r>
      <w:r w:rsidR="00DF12D5">
        <w:t xml:space="preserve">- </w:t>
      </w:r>
      <w:r w:rsidR="001614E9" w:rsidRPr="00B76135">
        <w:t xml:space="preserve">PMCMV, </w:t>
      </w:r>
      <w:r w:rsidRPr="00B76135">
        <w:t>somente sobre aqueles</w:t>
      </w:r>
      <w:r w:rsidRPr="00B76135">
        <w:rPr>
          <w:b/>
        </w:rPr>
        <w:t xml:space="preserve"> </w:t>
      </w:r>
      <w:r w:rsidRPr="00B76135">
        <w:t xml:space="preserve">autorizados no “Programa de Arrendamento Residencial – Fundo de Arrendamento Residencial – FAR”. </w:t>
      </w:r>
    </w:p>
    <w:p w:rsidR="00E84712" w:rsidRPr="00B76135" w:rsidRDefault="00E84712" w:rsidP="002428CF">
      <w:pPr>
        <w:ind w:firstLine="1134"/>
        <w:jc w:val="both"/>
      </w:pPr>
    </w:p>
    <w:p w:rsidR="001614E9" w:rsidRPr="00B76135" w:rsidRDefault="001614E9" w:rsidP="002428CF">
      <w:pPr>
        <w:ind w:firstLine="1134"/>
        <w:jc w:val="both"/>
      </w:pPr>
      <w:r w:rsidRPr="00B76135">
        <w:t>I – Imposto sobre Transmissão de Bens Imóveis por Ato Oneroso inter vivos;</w:t>
      </w:r>
    </w:p>
    <w:p w:rsidR="001614E9" w:rsidRPr="00B76135" w:rsidRDefault="001614E9" w:rsidP="002428CF">
      <w:pPr>
        <w:ind w:firstLine="1134"/>
        <w:jc w:val="both"/>
      </w:pPr>
    </w:p>
    <w:p w:rsidR="001614E9" w:rsidRPr="00B76135" w:rsidRDefault="001614E9" w:rsidP="002428CF">
      <w:pPr>
        <w:ind w:firstLine="1134"/>
        <w:jc w:val="both"/>
      </w:pPr>
      <w:r w:rsidRPr="00B76135">
        <w:t xml:space="preserve">II – Imposto sobre Propriedade Predial e Territorial Urbana IPTU – durante a fase de construção e </w:t>
      </w:r>
      <w:bookmarkStart w:id="0" w:name="_GoBack"/>
      <w:bookmarkEnd w:id="0"/>
      <w:r w:rsidRPr="00B76135">
        <w:t>01 (um) exercício seguinte após a concessão do habite-se;</w:t>
      </w:r>
    </w:p>
    <w:p w:rsidR="001614E9" w:rsidRPr="00B76135" w:rsidRDefault="001614E9" w:rsidP="002428CF">
      <w:pPr>
        <w:ind w:firstLine="1134"/>
        <w:jc w:val="both"/>
      </w:pPr>
    </w:p>
    <w:p w:rsidR="001614E9" w:rsidRPr="00B76135" w:rsidRDefault="001614E9" w:rsidP="00184813">
      <w:pPr>
        <w:ind w:firstLine="1134"/>
        <w:jc w:val="both"/>
      </w:pPr>
      <w:r w:rsidRPr="00B76135">
        <w:t>III – Imposto sobre a Prestação de Serviços de Qualquer Natureza (ISSQN) incidente sobre a construção dos empreendimentos vinculados ao Progra</w:t>
      </w:r>
      <w:r w:rsidR="00184813" w:rsidRPr="00B76135">
        <w:t xml:space="preserve">ma Minha Casa Minha Vida </w:t>
      </w:r>
      <w:r w:rsidR="00DF12D5">
        <w:t xml:space="preserve">- </w:t>
      </w:r>
      <w:r w:rsidR="00184813" w:rsidRPr="00B76135">
        <w:t>PMCMV.</w:t>
      </w:r>
    </w:p>
    <w:p w:rsidR="003E5E43" w:rsidRPr="00B76135" w:rsidRDefault="003E5E43" w:rsidP="00F6058E">
      <w:pPr>
        <w:jc w:val="both"/>
      </w:pPr>
    </w:p>
    <w:p w:rsidR="003E5E43" w:rsidRPr="00B76135" w:rsidRDefault="003E5E43" w:rsidP="002428CF">
      <w:pPr>
        <w:ind w:firstLine="1134"/>
        <w:jc w:val="both"/>
      </w:pPr>
      <w:r w:rsidRPr="00B76135">
        <w:rPr>
          <w:b/>
        </w:rPr>
        <w:t>Art. 2º</w:t>
      </w:r>
      <w:r w:rsidRPr="00B76135">
        <w:t xml:space="preserve"> - Esta Lei entra em vigor na data de sua publicação.</w:t>
      </w:r>
    </w:p>
    <w:p w:rsidR="003E5E43" w:rsidRPr="00B76135" w:rsidRDefault="003E5E43" w:rsidP="002428CF">
      <w:pPr>
        <w:ind w:firstLine="1134"/>
        <w:jc w:val="both"/>
      </w:pPr>
    </w:p>
    <w:p w:rsidR="003E5E43" w:rsidRPr="00B76135" w:rsidRDefault="003E5E43" w:rsidP="002428CF">
      <w:pPr>
        <w:ind w:firstLine="1134"/>
        <w:jc w:val="both"/>
      </w:pPr>
      <w:r w:rsidRPr="00B76135">
        <w:rPr>
          <w:b/>
        </w:rPr>
        <w:t>Art. 3º</w:t>
      </w:r>
      <w:r w:rsidRPr="00B76135">
        <w:t xml:space="preserve"> - Revogam-se as disposições em contrário.</w:t>
      </w:r>
    </w:p>
    <w:p w:rsidR="003E5E43" w:rsidRPr="00B76135" w:rsidRDefault="003E5E43" w:rsidP="002428CF">
      <w:pPr>
        <w:ind w:firstLine="1134"/>
        <w:jc w:val="both"/>
      </w:pPr>
    </w:p>
    <w:p w:rsidR="002428CF" w:rsidRPr="00B76135" w:rsidRDefault="002428CF" w:rsidP="002428CF">
      <w:pPr>
        <w:pStyle w:val="Ttulo3"/>
        <w:jc w:val="center"/>
        <w:rPr>
          <w:bCs/>
          <w:i w:val="0"/>
          <w:iCs w:val="0"/>
          <w:sz w:val="24"/>
          <w:szCs w:val="24"/>
        </w:rPr>
      </w:pPr>
      <w:r w:rsidRPr="00B76135">
        <w:rPr>
          <w:bCs/>
          <w:i w:val="0"/>
          <w:iCs w:val="0"/>
          <w:sz w:val="24"/>
          <w:szCs w:val="24"/>
        </w:rPr>
        <w:t>Moema</w:t>
      </w:r>
      <w:r w:rsidR="00184813" w:rsidRPr="00B76135">
        <w:rPr>
          <w:bCs/>
          <w:i w:val="0"/>
          <w:iCs w:val="0"/>
          <w:sz w:val="24"/>
          <w:szCs w:val="24"/>
        </w:rPr>
        <w:t xml:space="preserve">/MG, </w:t>
      </w:r>
      <w:r w:rsidR="00DF12D5">
        <w:rPr>
          <w:bCs/>
          <w:i w:val="0"/>
          <w:iCs w:val="0"/>
          <w:sz w:val="24"/>
          <w:szCs w:val="24"/>
        </w:rPr>
        <w:t>13</w:t>
      </w:r>
      <w:r w:rsidR="003E5E43" w:rsidRPr="00B76135">
        <w:rPr>
          <w:bCs/>
          <w:i w:val="0"/>
          <w:iCs w:val="0"/>
          <w:sz w:val="24"/>
          <w:szCs w:val="24"/>
        </w:rPr>
        <w:t xml:space="preserve"> de fevereiro </w:t>
      </w:r>
      <w:r w:rsidRPr="00B76135">
        <w:rPr>
          <w:bCs/>
          <w:i w:val="0"/>
          <w:iCs w:val="0"/>
          <w:sz w:val="24"/>
          <w:szCs w:val="24"/>
        </w:rPr>
        <w:t>de 2014.</w:t>
      </w:r>
    </w:p>
    <w:p w:rsidR="002428CF" w:rsidRPr="00B76135" w:rsidRDefault="002428CF" w:rsidP="002428CF">
      <w:pPr>
        <w:rPr>
          <w:bCs/>
        </w:rPr>
      </w:pPr>
    </w:p>
    <w:p w:rsidR="002428CF" w:rsidRPr="00B76135" w:rsidRDefault="002428CF" w:rsidP="002428CF">
      <w:pPr>
        <w:rPr>
          <w:bCs/>
        </w:rPr>
      </w:pPr>
    </w:p>
    <w:p w:rsidR="00DF12D5" w:rsidRDefault="00DF12D5" w:rsidP="00DF12D5">
      <w:pPr>
        <w:jc w:val="center"/>
        <w:rPr>
          <w:bCs/>
          <w:i/>
          <w:iCs/>
        </w:rPr>
      </w:pPr>
    </w:p>
    <w:p w:rsidR="002428CF" w:rsidRPr="00B76135" w:rsidRDefault="002428CF" w:rsidP="00DF12D5">
      <w:pPr>
        <w:jc w:val="center"/>
        <w:rPr>
          <w:bCs/>
          <w:i/>
          <w:iCs/>
        </w:rPr>
      </w:pPr>
      <w:r w:rsidRPr="00B76135">
        <w:rPr>
          <w:bCs/>
          <w:i/>
          <w:iCs/>
        </w:rPr>
        <w:t>Julvan Rezende Araújo Lacerda</w:t>
      </w:r>
    </w:p>
    <w:p w:rsidR="002428CF" w:rsidRPr="00B76135" w:rsidRDefault="002428CF" w:rsidP="002428CF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B76135">
        <w:rPr>
          <w:bCs/>
          <w:i/>
          <w:iCs/>
        </w:rPr>
        <w:t>Prefeito Municipal</w:t>
      </w:r>
    </w:p>
    <w:p w:rsidR="007B0B61" w:rsidRPr="00B76135" w:rsidRDefault="007B0B61"/>
    <w:sectPr w:rsidR="007B0B61" w:rsidRPr="00B76135" w:rsidSect="00B7613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1614E9"/>
    <w:rsid w:val="00184813"/>
    <w:rsid w:val="001E5334"/>
    <w:rsid w:val="002428CF"/>
    <w:rsid w:val="002740C7"/>
    <w:rsid w:val="003E5E43"/>
    <w:rsid w:val="007B0B61"/>
    <w:rsid w:val="008E25BC"/>
    <w:rsid w:val="009F0858"/>
    <w:rsid w:val="00A44348"/>
    <w:rsid w:val="00B76135"/>
    <w:rsid w:val="00DF12D5"/>
    <w:rsid w:val="00E84712"/>
    <w:rsid w:val="00F6058E"/>
    <w:rsid w:val="00F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4952A-7C92-4F91-94DA-87A7326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Moema/MG, 05 de fevereiro de 2014.</vt:lpstr>
      <vt:lpstr>Prefeito Municipal</vt:lpstr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Recursos Humanos</cp:lastModifiedBy>
  <cp:revision>4</cp:revision>
  <cp:lastPrinted>2014-02-14T17:39:00Z</cp:lastPrinted>
  <dcterms:created xsi:type="dcterms:W3CDTF">2014-02-14T17:35:00Z</dcterms:created>
  <dcterms:modified xsi:type="dcterms:W3CDTF">2014-02-14T17:39:00Z</dcterms:modified>
</cp:coreProperties>
</file>