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E6" w:rsidRPr="00D07662" w:rsidRDefault="00E865C2" w:rsidP="00D07662">
      <w:pPr>
        <w:jc w:val="center"/>
        <w:rPr>
          <w:rFonts w:cs="Times New Roman"/>
          <w:b/>
          <w:sz w:val="30"/>
          <w:szCs w:val="30"/>
        </w:rPr>
      </w:pPr>
      <w:r w:rsidRPr="00D07662">
        <w:rPr>
          <w:rFonts w:cs="Times New Roman"/>
          <w:b/>
          <w:sz w:val="30"/>
          <w:szCs w:val="30"/>
        </w:rPr>
        <w:t>LEI</w:t>
      </w:r>
      <w:r w:rsidR="005C7EE6" w:rsidRPr="00D07662">
        <w:rPr>
          <w:rFonts w:cs="Times New Roman"/>
          <w:b/>
          <w:sz w:val="30"/>
          <w:szCs w:val="30"/>
        </w:rPr>
        <w:t xml:space="preserve"> N</w:t>
      </w:r>
      <w:r w:rsidR="00695F1B" w:rsidRPr="00D07662">
        <w:rPr>
          <w:rFonts w:cs="Times New Roman"/>
          <w:b/>
          <w:sz w:val="30"/>
          <w:szCs w:val="30"/>
        </w:rPr>
        <w:t>.</w:t>
      </w:r>
      <w:r w:rsidR="005C7EE6" w:rsidRPr="00D07662">
        <w:rPr>
          <w:rFonts w:cs="Times New Roman"/>
          <w:b/>
          <w:sz w:val="30"/>
          <w:szCs w:val="30"/>
        </w:rPr>
        <w:t xml:space="preserve">º </w:t>
      </w:r>
      <w:r w:rsidR="00D07662" w:rsidRPr="00D07662">
        <w:rPr>
          <w:rFonts w:cs="Times New Roman"/>
          <w:b/>
          <w:sz w:val="30"/>
          <w:szCs w:val="30"/>
        </w:rPr>
        <w:t>1322</w:t>
      </w:r>
      <w:r w:rsidR="005C7EE6" w:rsidRPr="00D07662">
        <w:rPr>
          <w:rFonts w:cs="Times New Roman"/>
          <w:b/>
          <w:sz w:val="30"/>
          <w:szCs w:val="30"/>
        </w:rPr>
        <w:t>/2011</w:t>
      </w:r>
    </w:p>
    <w:p w:rsidR="0040733B" w:rsidRPr="00D07662" w:rsidRDefault="0040733B" w:rsidP="00D07662">
      <w:pPr>
        <w:rPr>
          <w:rFonts w:cs="Times New Roman"/>
          <w:szCs w:val="24"/>
        </w:rPr>
      </w:pPr>
    </w:p>
    <w:p w:rsidR="005C7EE6" w:rsidRPr="00D07662" w:rsidRDefault="005C7EE6" w:rsidP="00D07662">
      <w:pPr>
        <w:rPr>
          <w:rFonts w:cs="Times New Roman"/>
          <w:szCs w:val="24"/>
        </w:rPr>
      </w:pPr>
    </w:p>
    <w:p w:rsidR="0040733B" w:rsidRPr="00D07662" w:rsidRDefault="00D07662" w:rsidP="00D07662">
      <w:pPr>
        <w:ind w:left="331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“</w:t>
      </w:r>
      <w:r w:rsidR="0040733B" w:rsidRPr="00D07662">
        <w:rPr>
          <w:rFonts w:cs="Times New Roman"/>
          <w:b/>
          <w:szCs w:val="24"/>
        </w:rPr>
        <w:t>AUTORIZA DOAÇÃO DE BE</w:t>
      </w:r>
      <w:r w:rsidR="005C7EE6" w:rsidRPr="00D07662">
        <w:rPr>
          <w:rFonts w:cs="Times New Roman"/>
          <w:b/>
          <w:szCs w:val="24"/>
        </w:rPr>
        <w:t>NS</w:t>
      </w:r>
      <w:r w:rsidR="0040733B" w:rsidRPr="00D07662">
        <w:rPr>
          <w:rFonts w:cs="Times New Roman"/>
          <w:b/>
          <w:szCs w:val="24"/>
        </w:rPr>
        <w:t xml:space="preserve"> IMÓVE</w:t>
      </w:r>
      <w:r w:rsidR="005C7EE6" w:rsidRPr="00D07662">
        <w:rPr>
          <w:rFonts w:cs="Times New Roman"/>
          <w:b/>
          <w:szCs w:val="24"/>
        </w:rPr>
        <w:t>IS URBANOS</w:t>
      </w:r>
      <w:r w:rsidR="0040733B" w:rsidRPr="00D07662">
        <w:rPr>
          <w:rFonts w:cs="Times New Roman"/>
          <w:b/>
          <w:szCs w:val="24"/>
        </w:rPr>
        <w:t xml:space="preserve"> E DÁ</w:t>
      </w:r>
      <w:r w:rsidR="00320FFC">
        <w:rPr>
          <w:rFonts w:cs="Times New Roman"/>
          <w:b/>
          <w:szCs w:val="24"/>
        </w:rPr>
        <w:t xml:space="preserve"> </w:t>
      </w:r>
      <w:bookmarkStart w:id="0" w:name="_GoBack"/>
      <w:bookmarkEnd w:id="0"/>
      <w:r w:rsidR="0040733B" w:rsidRPr="00D07662">
        <w:rPr>
          <w:rFonts w:cs="Times New Roman"/>
          <w:b/>
          <w:szCs w:val="24"/>
        </w:rPr>
        <w:t>OUTRAS PROVIDÊNCIAS</w:t>
      </w:r>
      <w:r w:rsidR="005C7EE6" w:rsidRPr="00D07662">
        <w:rPr>
          <w:rFonts w:cs="Times New Roman"/>
          <w:b/>
          <w:szCs w:val="24"/>
        </w:rPr>
        <w:t>.</w:t>
      </w:r>
      <w:r w:rsidR="0040733B" w:rsidRPr="00D07662">
        <w:rPr>
          <w:rFonts w:cs="Times New Roman"/>
          <w:b/>
          <w:szCs w:val="24"/>
        </w:rPr>
        <w:t>”</w:t>
      </w:r>
    </w:p>
    <w:p w:rsidR="0040733B" w:rsidRPr="00D07662" w:rsidRDefault="0040733B" w:rsidP="00D07662">
      <w:pPr>
        <w:jc w:val="both"/>
        <w:rPr>
          <w:rFonts w:cs="Times New Roman"/>
          <w:szCs w:val="24"/>
        </w:rPr>
      </w:pPr>
    </w:p>
    <w:p w:rsidR="0040733B" w:rsidRPr="00D07662" w:rsidRDefault="0040733B" w:rsidP="00D07662">
      <w:pPr>
        <w:jc w:val="both"/>
        <w:rPr>
          <w:rFonts w:cs="Times New Roman"/>
          <w:szCs w:val="24"/>
        </w:rPr>
      </w:pPr>
    </w:p>
    <w:p w:rsidR="0040733B" w:rsidRPr="00D07662" w:rsidRDefault="0040733B" w:rsidP="00A91A8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A Câmara Municipal de Moema</w:t>
      </w:r>
      <w:r w:rsidR="005C7EE6" w:rsidRPr="00D07662">
        <w:rPr>
          <w:rFonts w:cs="Times New Roman"/>
          <w:szCs w:val="24"/>
        </w:rPr>
        <w:t>/</w:t>
      </w:r>
      <w:r w:rsidRPr="00D07662">
        <w:rPr>
          <w:rFonts w:cs="Times New Roman"/>
          <w:szCs w:val="24"/>
        </w:rPr>
        <w:t>MG, por seus representantes legais</w:t>
      </w:r>
      <w:r w:rsidR="005C7EE6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aprovou, e eu, Prefeito Municipal</w:t>
      </w:r>
      <w:r w:rsidR="005C7EE6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sanciono a seguinte Lei:</w:t>
      </w:r>
    </w:p>
    <w:p w:rsidR="00184536" w:rsidRPr="00D07662" w:rsidRDefault="00184536" w:rsidP="00D07662">
      <w:pPr>
        <w:jc w:val="both"/>
        <w:rPr>
          <w:rFonts w:cs="Times New Roman"/>
          <w:szCs w:val="24"/>
        </w:rPr>
      </w:pPr>
    </w:p>
    <w:p w:rsidR="0040733B" w:rsidRPr="00D07662" w:rsidRDefault="0040733B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1º -</w:t>
      </w:r>
      <w:r w:rsidRPr="00D07662">
        <w:rPr>
          <w:rFonts w:cs="Times New Roman"/>
          <w:szCs w:val="24"/>
        </w:rPr>
        <w:t xml:space="preserve"> </w:t>
      </w:r>
      <w:proofErr w:type="gramStart"/>
      <w:r w:rsidRPr="00D07662">
        <w:rPr>
          <w:rFonts w:cs="Times New Roman"/>
          <w:szCs w:val="24"/>
        </w:rPr>
        <w:t>Fica</w:t>
      </w:r>
      <w:proofErr w:type="gramEnd"/>
      <w:r w:rsidRPr="00D07662">
        <w:rPr>
          <w:rFonts w:cs="Times New Roman"/>
          <w:szCs w:val="24"/>
        </w:rPr>
        <w:t xml:space="preserve"> o </w:t>
      </w:r>
      <w:r w:rsidR="005C7EE6" w:rsidRPr="00D07662">
        <w:rPr>
          <w:rFonts w:cs="Times New Roman"/>
          <w:szCs w:val="24"/>
        </w:rPr>
        <w:t>Executivo</w:t>
      </w:r>
      <w:r w:rsidRPr="00D07662">
        <w:rPr>
          <w:rFonts w:cs="Times New Roman"/>
          <w:szCs w:val="24"/>
        </w:rPr>
        <w:t xml:space="preserve"> Municipal autorizado a doar</w:t>
      </w:r>
      <w:r w:rsidR="005C7EE6" w:rsidRPr="00D07662">
        <w:rPr>
          <w:rFonts w:cs="Times New Roman"/>
          <w:szCs w:val="24"/>
        </w:rPr>
        <w:t xml:space="preserve"> bens móveis urbanos</w:t>
      </w:r>
      <w:r w:rsidRPr="00D07662">
        <w:rPr>
          <w:rFonts w:cs="Times New Roman"/>
          <w:szCs w:val="24"/>
        </w:rPr>
        <w:t xml:space="preserve"> a pessoas carentes, lotes de terreno de propriedade do Município, localizados no Bairro</w:t>
      </w:r>
      <w:r w:rsidR="005C7EE6" w:rsidRPr="00D07662">
        <w:rPr>
          <w:rFonts w:cs="Times New Roman"/>
          <w:szCs w:val="24"/>
        </w:rPr>
        <w:t xml:space="preserve"> Novo Horizonte, nesta cidade</w:t>
      </w:r>
      <w:r w:rsidRPr="00D07662">
        <w:rPr>
          <w:rFonts w:cs="Times New Roman"/>
          <w:szCs w:val="24"/>
        </w:rPr>
        <w:t>.</w:t>
      </w:r>
    </w:p>
    <w:p w:rsidR="00D07662" w:rsidRDefault="00D07662" w:rsidP="00D07662">
      <w:pPr>
        <w:jc w:val="both"/>
        <w:rPr>
          <w:rFonts w:cs="Times New Roman"/>
          <w:b/>
          <w:szCs w:val="24"/>
        </w:rPr>
      </w:pPr>
    </w:p>
    <w:p w:rsidR="0040733B" w:rsidRPr="00D07662" w:rsidRDefault="0040733B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 xml:space="preserve">Parágrafo Único – Fica o </w:t>
      </w:r>
      <w:r w:rsidR="005C7EE6" w:rsidRPr="00D07662">
        <w:rPr>
          <w:rFonts w:cs="Times New Roman"/>
          <w:szCs w:val="24"/>
        </w:rPr>
        <w:t>Executivo Municipal</w:t>
      </w:r>
      <w:r w:rsidRPr="00D07662">
        <w:rPr>
          <w:rFonts w:cs="Times New Roman"/>
          <w:szCs w:val="24"/>
        </w:rPr>
        <w:t xml:space="preserve"> autorizado a proceder ao parcelamento do solo urbano para o processo de aumento do Bairro</w:t>
      </w:r>
      <w:r w:rsidR="005C7EE6" w:rsidRPr="00D07662">
        <w:rPr>
          <w:rFonts w:cs="Times New Roman"/>
          <w:szCs w:val="24"/>
        </w:rPr>
        <w:t xml:space="preserve"> Novo Horizonte, nesta cidade</w:t>
      </w:r>
      <w:r w:rsidRPr="00D07662">
        <w:rPr>
          <w:rFonts w:cs="Times New Roman"/>
          <w:szCs w:val="24"/>
        </w:rPr>
        <w:t>.</w:t>
      </w:r>
    </w:p>
    <w:p w:rsidR="00184536" w:rsidRPr="00D07662" w:rsidRDefault="00184536" w:rsidP="00D07662">
      <w:pPr>
        <w:jc w:val="both"/>
        <w:rPr>
          <w:rFonts w:cs="Times New Roman"/>
          <w:szCs w:val="24"/>
        </w:rPr>
      </w:pPr>
    </w:p>
    <w:p w:rsidR="0040733B" w:rsidRPr="00D07662" w:rsidRDefault="0040733B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2º -</w:t>
      </w:r>
      <w:r w:rsidRPr="00D07662">
        <w:rPr>
          <w:rFonts w:cs="Times New Roman"/>
          <w:szCs w:val="24"/>
        </w:rPr>
        <w:t xml:space="preserve"> Os lotes de terreno do Bairro </w:t>
      </w:r>
      <w:r w:rsidR="005C7EE6" w:rsidRPr="00D07662">
        <w:rPr>
          <w:rFonts w:cs="Times New Roman"/>
          <w:szCs w:val="24"/>
        </w:rPr>
        <w:t xml:space="preserve">Novo Horizonte </w:t>
      </w:r>
      <w:r w:rsidRPr="00D07662">
        <w:rPr>
          <w:rFonts w:cs="Times New Roman"/>
          <w:szCs w:val="24"/>
        </w:rPr>
        <w:t xml:space="preserve">terão uma área mínima de </w:t>
      </w:r>
      <w:r w:rsidR="005C7EE6" w:rsidRPr="00D07662">
        <w:rPr>
          <w:rFonts w:cs="Times New Roman"/>
          <w:szCs w:val="24"/>
        </w:rPr>
        <w:t xml:space="preserve">165,78 </w:t>
      </w:r>
      <w:r w:rsidRPr="00D07662">
        <w:rPr>
          <w:rFonts w:cs="Times New Roman"/>
          <w:szCs w:val="24"/>
        </w:rPr>
        <w:t>m</w:t>
      </w:r>
      <w:r w:rsidR="005C7EE6" w:rsidRPr="00D07662">
        <w:rPr>
          <w:rFonts w:cs="Times New Roman"/>
          <w:szCs w:val="24"/>
        </w:rPr>
        <w:t>²</w:t>
      </w:r>
      <w:r w:rsidRPr="00D07662">
        <w:rPr>
          <w:rFonts w:cs="Times New Roman"/>
          <w:szCs w:val="24"/>
        </w:rPr>
        <w:t xml:space="preserve"> (</w:t>
      </w:r>
      <w:r w:rsidR="005C7EE6" w:rsidRPr="00D07662">
        <w:rPr>
          <w:rFonts w:cs="Times New Roman"/>
          <w:szCs w:val="24"/>
        </w:rPr>
        <w:t>c</w:t>
      </w:r>
      <w:r w:rsidRPr="00D07662">
        <w:rPr>
          <w:rFonts w:cs="Times New Roman"/>
          <w:szCs w:val="24"/>
        </w:rPr>
        <w:t xml:space="preserve">ento e </w:t>
      </w:r>
      <w:r w:rsidR="005C7EE6" w:rsidRPr="00D07662">
        <w:rPr>
          <w:rFonts w:cs="Times New Roman"/>
          <w:szCs w:val="24"/>
        </w:rPr>
        <w:t>sessenta e cinco</w:t>
      </w:r>
      <w:r w:rsidRPr="00D07662">
        <w:rPr>
          <w:rFonts w:cs="Times New Roman"/>
          <w:szCs w:val="24"/>
        </w:rPr>
        <w:t xml:space="preserve"> metros </w:t>
      </w:r>
      <w:r w:rsidR="00B85862" w:rsidRPr="00D07662">
        <w:rPr>
          <w:rFonts w:cs="Times New Roman"/>
          <w:szCs w:val="24"/>
        </w:rPr>
        <w:t xml:space="preserve">e setenta e oito </w:t>
      </w:r>
      <w:r w:rsidR="00206482">
        <w:rPr>
          <w:rFonts w:cs="Times New Roman"/>
          <w:szCs w:val="24"/>
        </w:rPr>
        <w:t>metros</w:t>
      </w:r>
      <w:r w:rsidR="00B85862" w:rsidRPr="00D07662">
        <w:rPr>
          <w:rFonts w:cs="Times New Roman"/>
          <w:szCs w:val="24"/>
        </w:rPr>
        <w:t xml:space="preserve"> </w:t>
      </w:r>
      <w:r w:rsidRPr="00D07662">
        <w:rPr>
          <w:rFonts w:cs="Times New Roman"/>
          <w:szCs w:val="24"/>
        </w:rPr>
        <w:t>quadrados).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40733B" w:rsidRPr="00D07662" w:rsidRDefault="0040733B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3º -</w:t>
      </w:r>
      <w:r w:rsidRPr="00D07662">
        <w:rPr>
          <w:rFonts w:cs="Times New Roman"/>
          <w:szCs w:val="24"/>
        </w:rPr>
        <w:t xml:space="preserve"> A testada mínima de cada</w:t>
      </w:r>
      <w:r w:rsidR="00A0337B" w:rsidRPr="00D07662">
        <w:rPr>
          <w:rFonts w:cs="Times New Roman"/>
          <w:szCs w:val="24"/>
        </w:rPr>
        <w:t xml:space="preserve"> lote, para a via pública, é de 10m (</w:t>
      </w:r>
      <w:r w:rsidRPr="00D07662">
        <w:rPr>
          <w:rFonts w:cs="Times New Roman"/>
          <w:szCs w:val="24"/>
        </w:rPr>
        <w:t>dez metros).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C000FD" w:rsidRPr="00D07662" w:rsidRDefault="00C000FD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4º -</w:t>
      </w:r>
      <w:r w:rsidRPr="00D07662">
        <w:rPr>
          <w:rFonts w:cs="Times New Roman"/>
          <w:szCs w:val="24"/>
        </w:rPr>
        <w:t xml:space="preserve"> Em razão da destinação dos bens</w:t>
      </w:r>
      <w:r w:rsidR="00A0337B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objetos d</w:t>
      </w:r>
      <w:r w:rsidR="00A0337B" w:rsidRPr="00D07662">
        <w:rPr>
          <w:rFonts w:cs="Times New Roman"/>
          <w:szCs w:val="24"/>
        </w:rPr>
        <w:t>as doações, ficam os lotes do</w:t>
      </w:r>
      <w:r w:rsidRPr="00D07662">
        <w:rPr>
          <w:rFonts w:cs="Times New Roman"/>
          <w:szCs w:val="24"/>
        </w:rPr>
        <w:t xml:space="preserve"> Bairro </w:t>
      </w:r>
      <w:r w:rsidR="00A0337B" w:rsidRPr="00D07662">
        <w:rPr>
          <w:rFonts w:cs="Times New Roman"/>
          <w:szCs w:val="24"/>
        </w:rPr>
        <w:t xml:space="preserve">Novo Horizonte </w:t>
      </w:r>
      <w:r w:rsidRPr="00D07662">
        <w:rPr>
          <w:rFonts w:cs="Times New Roman"/>
          <w:szCs w:val="24"/>
        </w:rPr>
        <w:t xml:space="preserve">desafetados do Patrimônio </w:t>
      </w:r>
      <w:r w:rsidR="00A0337B" w:rsidRPr="00D07662">
        <w:rPr>
          <w:rFonts w:cs="Times New Roman"/>
          <w:szCs w:val="24"/>
        </w:rPr>
        <w:t xml:space="preserve">Público </w:t>
      </w:r>
      <w:r w:rsidRPr="00D07662">
        <w:rPr>
          <w:rFonts w:cs="Times New Roman"/>
          <w:szCs w:val="24"/>
        </w:rPr>
        <w:t>Municipal a terceiros.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C000FD" w:rsidRDefault="00C000FD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5º -</w:t>
      </w:r>
      <w:r w:rsidRPr="00D07662">
        <w:rPr>
          <w:rFonts w:cs="Times New Roman"/>
          <w:szCs w:val="24"/>
        </w:rPr>
        <w:t xml:space="preserve"> Em decorrência da desafetação, fica o </w:t>
      </w:r>
      <w:r w:rsidR="00A0337B" w:rsidRPr="00D07662">
        <w:rPr>
          <w:rFonts w:cs="Times New Roman"/>
          <w:szCs w:val="24"/>
        </w:rPr>
        <w:t>Executivo</w:t>
      </w:r>
      <w:r w:rsidRPr="00D07662">
        <w:rPr>
          <w:rFonts w:cs="Times New Roman"/>
          <w:szCs w:val="24"/>
        </w:rPr>
        <w:t xml:space="preserve"> Municipal autorizado a doar os lotes</w:t>
      </w:r>
      <w:r w:rsidR="00A0337B" w:rsidRPr="00D07662">
        <w:rPr>
          <w:rFonts w:cs="Times New Roman"/>
          <w:szCs w:val="24"/>
        </w:rPr>
        <w:t>, podendo os donatários entrar</w:t>
      </w:r>
      <w:r w:rsidRPr="00D07662">
        <w:rPr>
          <w:rFonts w:cs="Times New Roman"/>
          <w:szCs w:val="24"/>
        </w:rPr>
        <w:t xml:space="preserve"> em sua posse imediatamente</w:t>
      </w:r>
      <w:r w:rsidR="00A0337B" w:rsidRPr="00D07662">
        <w:rPr>
          <w:rFonts w:cs="Times New Roman"/>
          <w:szCs w:val="24"/>
        </w:rPr>
        <w:t>, de forma precária</w:t>
      </w:r>
      <w:r w:rsidRPr="00D07662">
        <w:rPr>
          <w:rFonts w:cs="Times New Roman"/>
          <w:szCs w:val="24"/>
        </w:rPr>
        <w:t>.</w:t>
      </w:r>
    </w:p>
    <w:p w:rsidR="00D07662" w:rsidRDefault="00D07662" w:rsidP="00D07662">
      <w:pPr>
        <w:ind w:firstLine="1134"/>
        <w:jc w:val="both"/>
        <w:rPr>
          <w:rFonts w:cs="Times New Roman"/>
          <w:szCs w:val="24"/>
        </w:rPr>
      </w:pPr>
    </w:p>
    <w:p w:rsidR="00D07662" w:rsidRPr="00D07662" w:rsidRDefault="00D07662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Parágrafo Único –</w:t>
      </w:r>
      <w:r>
        <w:rPr>
          <w:rFonts w:cs="Times New Roman"/>
          <w:szCs w:val="24"/>
        </w:rPr>
        <w:t xml:space="preserve"> Fica o Executivo Municipal responsável a oferecer a infraestrutura básica aos moradores do </w:t>
      </w:r>
      <w:r w:rsidR="001D2555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airro Novo Horizonte como: água</w:t>
      </w:r>
      <w:r w:rsidR="008C3296">
        <w:rPr>
          <w:rFonts w:cs="Times New Roman"/>
          <w:szCs w:val="24"/>
        </w:rPr>
        <w:t>, luz, calçamento e rede de esgoto.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C000FD" w:rsidRPr="00D07662" w:rsidRDefault="00C000FD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6º -</w:t>
      </w:r>
      <w:r w:rsidRPr="00D07662">
        <w:rPr>
          <w:rFonts w:cs="Times New Roman"/>
          <w:szCs w:val="24"/>
        </w:rPr>
        <w:t xml:space="preserve"> Considera-se pessoa carente, para efeitos desta Lei, a que tenha renda familiar </w:t>
      </w:r>
      <w:r w:rsidR="00A0337B" w:rsidRPr="00D07662">
        <w:rPr>
          <w:rFonts w:cs="Times New Roman"/>
          <w:szCs w:val="24"/>
        </w:rPr>
        <w:t xml:space="preserve">de </w:t>
      </w:r>
      <w:r w:rsidRPr="00D07662">
        <w:rPr>
          <w:rFonts w:cs="Times New Roman"/>
          <w:szCs w:val="24"/>
        </w:rPr>
        <w:t>até 0</w:t>
      </w:r>
      <w:r w:rsidR="00A0337B" w:rsidRPr="00D07662">
        <w:rPr>
          <w:rFonts w:cs="Times New Roman"/>
          <w:szCs w:val="24"/>
        </w:rPr>
        <w:t>2</w:t>
      </w:r>
      <w:r w:rsidRPr="00D07662">
        <w:rPr>
          <w:rFonts w:cs="Times New Roman"/>
          <w:szCs w:val="24"/>
        </w:rPr>
        <w:t xml:space="preserve"> (</w:t>
      </w:r>
      <w:r w:rsidR="00A0337B" w:rsidRPr="00D07662">
        <w:rPr>
          <w:rFonts w:cs="Times New Roman"/>
          <w:szCs w:val="24"/>
        </w:rPr>
        <w:t>dois</w:t>
      </w:r>
      <w:r w:rsidRPr="00D07662">
        <w:rPr>
          <w:rFonts w:cs="Times New Roman"/>
          <w:szCs w:val="24"/>
        </w:rPr>
        <w:t>) salários mínimos mensais e que não seja proprietária de imóvel rural e/ou urbano</w:t>
      </w:r>
      <w:r w:rsidR="00E12E05" w:rsidRPr="00D07662">
        <w:rPr>
          <w:rFonts w:cs="Times New Roman"/>
          <w:szCs w:val="24"/>
        </w:rPr>
        <w:t>, devidamente comprovados</w:t>
      </w:r>
      <w:r w:rsidRPr="00D07662">
        <w:rPr>
          <w:rFonts w:cs="Times New Roman"/>
          <w:szCs w:val="24"/>
        </w:rPr>
        <w:t>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C000FD" w:rsidRPr="00D07662" w:rsidRDefault="00C000FD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7º -</w:t>
      </w:r>
      <w:r w:rsidRPr="00D07662">
        <w:rPr>
          <w:rFonts w:cs="Times New Roman"/>
          <w:szCs w:val="24"/>
        </w:rPr>
        <w:t xml:space="preserve"> Os imóveis</w:t>
      </w:r>
      <w:r w:rsidR="00A92916" w:rsidRPr="00D07662">
        <w:rPr>
          <w:rFonts w:cs="Times New Roman"/>
          <w:szCs w:val="24"/>
        </w:rPr>
        <w:t xml:space="preserve"> urbanos serão</w:t>
      </w:r>
      <w:r w:rsidRPr="00D07662">
        <w:rPr>
          <w:rFonts w:cs="Times New Roman"/>
          <w:szCs w:val="24"/>
        </w:rPr>
        <w:t xml:space="preserve"> doados</w:t>
      </w:r>
      <w:r w:rsidR="00A92916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desde que gravados com a</w:t>
      </w:r>
      <w:r w:rsidR="00A92916" w:rsidRPr="00D07662">
        <w:rPr>
          <w:rFonts w:cs="Times New Roman"/>
          <w:szCs w:val="24"/>
        </w:rPr>
        <w:t>s</w:t>
      </w:r>
      <w:r w:rsidRPr="00D07662">
        <w:rPr>
          <w:rFonts w:cs="Times New Roman"/>
          <w:szCs w:val="24"/>
        </w:rPr>
        <w:t xml:space="preserve"> cláusula</w:t>
      </w:r>
      <w:r w:rsidR="00A92916" w:rsidRPr="00D07662">
        <w:rPr>
          <w:rFonts w:cs="Times New Roman"/>
          <w:szCs w:val="24"/>
        </w:rPr>
        <w:t>s</w:t>
      </w:r>
      <w:r w:rsidRPr="00D07662">
        <w:rPr>
          <w:rFonts w:cs="Times New Roman"/>
          <w:szCs w:val="24"/>
        </w:rPr>
        <w:t xml:space="preserve"> de impenhorabilidade e de inalienabilidade, </w:t>
      </w:r>
      <w:r w:rsidR="00905364" w:rsidRPr="00D07662">
        <w:rPr>
          <w:rFonts w:cs="Times New Roman"/>
          <w:szCs w:val="24"/>
        </w:rPr>
        <w:t>s</w:t>
      </w:r>
      <w:r w:rsidRPr="00D07662">
        <w:rPr>
          <w:rFonts w:cs="Times New Roman"/>
          <w:szCs w:val="24"/>
        </w:rPr>
        <w:t>e</w:t>
      </w:r>
      <w:r w:rsidR="00905364" w:rsidRPr="00D07662">
        <w:rPr>
          <w:rFonts w:cs="Times New Roman"/>
          <w:szCs w:val="24"/>
        </w:rPr>
        <w:t>ndo</w:t>
      </w:r>
      <w:r w:rsidRPr="00D07662">
        <w:rPr>
          <w:rFonts w:cs="Times New Roman"/>
          <w:szCs w:val="24"/>
        </w:rPr>
        <w:t xml:space="preserve"> </w:t>
      </w:r>
      <w:r w:rsidR="00905364" w:rsidRPr="00D07662">
        <w:rPr>
          <w:rFonts w:cs="Times New Roman"/>
          <w:szCs w:val="24"/>
        </w:rPr>
        <w:t>que</w:t>
      </w:r>
      <w:r w:rsidRPr="00D07662">
        <w:rPr>
          <w:rFonts w:cs="Times New Roman"/>
          <w:szCs w:val="24"/>
        </w:rPr>
        <w:t xml:space="preserve"> suas benfeitorias não pode</w:t>
      </w:r>
      <w:r w:rsidR="00905364" w:rsidRPr="00D07662">
        <w:rPr>
          <w:rFonts w:cs="Times New Roman"/>
          <w:szCs w:val="24"/>
        </w:rPr>
        <w:t>rão</w:t>
      </w:r>
      <w:r w:rsidRPr="00D07662">
        <w:rPr>
          <w:rFonts w:cs="Times New Roman"/>
          <w:szCs w:val="24"/>
        </w:rPr>
        <w:t xml:space="preserve"> garantir qualquer espécie de dívida, </w:t>
      </w:r>
      <w:r w:rsidR="00905364" w:rsidRPr="00D07662">
        <w:rPr>
          <w:rFonts w:cs="Times New Roman"/>
          <w:szCs w:val="24"/>
        </w:rPr>
        <w:t xml:space="preserve">e eles </w:t>
      </w:r>
      <w:r w:rsidRPr="00D07662">
        <w:rPr>
          <w:rFonts w:cs="Times New Roman"/>
          <w:szCs w:val="24"/>
        </w:rPr>
        <w:t>não podendo ser alienado</w:t>
      </w:r>
      <w:r w:rsidR="00905364" w:rsidRPr="00D07662">
        <w:rPr>
          <w:rFonts w:cs="Times New Roman"/>
          <w:szCs w:val="24"/>
        </w:rPr>
        <w:t>s</w:t>
      </w:r>
      <w:r w:rsidRPr="00D07662">
        <w:rPr>
          <w:rFonts w:cs="Times New Roman"/>
          <w:szCs w:val="24"/>
        </w:rPr>
        <w:t xml:space="preserve"> por qualquer motivo.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C000FD" w:rsidRPr="00D07662" w:rsidRDefault="00C000FD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</w:t>
      </w:r>
      <w:r w:rsidR="00905364" w:rsidRPr="00D07662">
        <w:rPr>
          <w:rFonts w:cs="Times New Roman"/>
          <w:b/>
          <w:szCs w:val="24"/>
        </w:rPr>
        <w:t xml:space="preserve"> 8º -</w:t>
      </w:r>
      <w:r w:rsidR="00905364" w:rsidRPr="00D07662">
        <w:rPr>
          <w:rFonts w:cs="Times New Roman"/>
          <w:szCs w:val="24"/>
        </w:rPr>
        <w:t xml:space="preserve"> Os lotes a serem doados</w:t>
      </w:r>
      <w:r w:rsidRPr="00D07662">
        <w:rPr>
          <w:rFonts w:cs="Times New Roman"/>
          <w:szCs w:val="24"/>
        </w:rPr>
        <w:t xml:space="preserve"> destinam</w:t>
      </w:r>
      <w:r w:rsidR="00905364" w:rsidRPr="00D07662">
        <w:rPr>
          <w:rFonts w:cs="Times New Roman"/>
          <w:szCs w:val="24"/>
        </w:rPr>
        <w:t>-se exclusivamente à</w:t>
      </w:r>
      <w:r w:rsidRPr="00D07662">
        <w:rPr>
          <w:rFonts w:cs="Times New Roman"/>
          <w:szCs w:val="24"/>
        </w:rPr>
        <w:t xml:space="preserve"> re</w:t>
      </w:r>
      <w:r w:rsidR="00905364" w:rsidRPr="00D07662">
        <w:rPr>
          <w:rFonts w:cs="Times New Roman"/>
          <w:szCs w:val="24"/>
        </w:rPr>
        <w:t>sidência familiar, devendo ser gravada</w:t>
      </w:r>
      <w:r w:rsidRPr="00D07662">
        <w:rPr>
          <w:rFonts w:cs="Times New Roman"/>
          <w:szCs w:val="24"/>
        </w:rPr>
        <w:t xml:space="preserve"> a cláusula de “Bem de Família”, não pode</w:t>
      </w:r>
      <w:r w:rsidR="00905364" w:rsidRPr="00D07662">
        <w:rPr>
          <w:rFonts w:cs="Times New Roman"/>
          <w:szCs w:val="24"/>
        </w:rPr>
        <w:t>rão</w:t>
      </w:r>
      <w:r w:rsidRPr="00D07662">
        <w:rPr>
          <w:rFonts w:cs="Times New Roman"/>
          <w:szCs w:val="24"/>
        </w:rPr>
        <w:t xml:space="preserve"> ser cedidos, alugados</w:t>
      </w:r>
      <w:r w:rsidR="00905364" w:rsidRPr="00D07662">
        <w:rPr>
          <w:rFonts w:cs="Times New Roman"/>
          <w:szCs w:val="24"/>
        </w:rPr>
        <w:t xml:space="preserve"> e/ou</w:t>
      </w:r>
      <w:r w:rsidRPr="00D07662">
        <w:rPr>
          <w:rFonts w:cs="Times New Roman"/>
          <w:szCs w:val="24"/>
        </w:rPr>
        <w:t xml:space="preserve"> transferidos</w:t>
      </w:r>
      <w:r w:rsidR="00905364" w:rsidRPr="00D07662">
        <w:rPr>
          <w:rFonts w:cs="Times New Roman"/>
          <w:szCs w:val="24"/>
        </w:rPr>
        <w:t xml:space="preserve"> a terceiros,</w:t>
      </w:r>
      <w:r w:rsidRPr="00D07662">
        <w:rPr>
          <w:rFonts w:cs="Times New Roman"/>
          <w:szCs w:val="24"/>
        </w:rPr>
        <w:t xml:space="preserve"> por qualquer título ou forma, </w:t>
      </w:r>
      <w:r w:rsidR="00905364" w:rsidRPr="00D07662">
        <w:rPr>
          <w:rFonts w:cs="Times New Roman"/>
          <w:szCs w:val="24"/>
        </w:rPr>
        <w:t xml:space="preserve">e </w:t>
      </w:r>
      <w:r w:rsidRPr="00D07662">
        <w:rPr>
          <w:rFonts w:cs="Times New Roman"/>
          <w:szCs w:val="24"/>
        </w:rPr>
        <w:t xml:space="preserve">não </w:t>
      </w:r>
      <w:r w:rsidR="00905364" w:rsidRPr="00D07662">
        <w:rPr>
          <w:rFonts w:cs="Times New Roman"/>
          <w:szCs w:val="24"/>
        </w:rPr>
        <w:t xml:space="preserve">poderão </w:t>
      </w:r>
      <w:r w:rsidRPr="00D07662">
        <w:rPr>
          <w:rFonts w:cs="Times New Roman"/>
          <w:szCs w:val="24"/>
        </w:rPr>
        <w:t>sair da posse direta do donatário.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C000FD" w:rsidRPr="00D07662" w:rsidRDefault="00C000FD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9º -</w:t>
      </w:r>
      <w:r w:rsidRPr="00D07662">
        <w:rPr>
          <w:rFonts w:cs="Times New Roman"/>
          <w:szCs w:val="24"/>
        </w:rPr>
        <w:t xml:space="preserve"> Fica o </w:t>
      </w:r>
      <w:r w:rsidR="00E05BB2" w:rsidRPr="00D07662">
        <w:rPr>
          <w:rFonts w:cs="Times New Roman"/>
          <w:szCs w:val="24"/>
        </w:rPr>
        <w:t>Executivo</w:t>
      </w:r>
      <w:r w:rsidRPr="00D07662">
        <w:rPr>
          <w:rFonts w:cs="Times New Roman"/>
          <w:szCs w:val="24"/>
        </w:rPr>
        <w:t xml:space="preserve"> Municipal autorizado a proceder </w:t>
      </w:r>
      <w:proofErr w:type="gramStart"/>
      <w:r w:rsidRPr="00D07662">
        <w:rPr>
          <w:rFonts w:cs="Times New Roman"/>
          <w:szCs w:val="24"/>
        </w:rPr>
        <w:t>a</w:t>
      </w:r>
      <w:proofErr w:type="gramEnd"/>
      <w:r w:rsidRPr="00D07662">
        <w:rPr>
          <w:rFonts w:cs="Times New Roman"/>
          <w:szCs w:val="24"/>
        </w:rPr>
        <w:t xml:space="preserve"> doação dos lotes que integram o Bairro </w:t>
      </w:r>
      <w:r w:rsidR="00E05BB2" w:rsidRPr="00D07662">
        <w:rPr>
          <w:rFonts w:cs="Times New Roman"/>
          <w:szCs w:val="24"/>
        </w:rPr>
        <w:t>Novo Horizonte</w:t>
      </w:r>
      <w:r w:rsidRPr="00D07662">
        <w:rPr>
          <w:rFonts w:cs="Times New Roman"/>
          <w:szCs w:val="24"/>
        </w:rPr>
        <w:t>, desde que obedecidos os</w:t>
      </w:r>
      <w:r w:rsidR="00E05BB2" w:rsidRPr="00D07662">
        <w:rPr>
          <w:rFonts w:cs="Times New Roman"/>
          <w:szCs w:val="24"/>
        </w:rPr>
        <w:t xml:space="preserve"> seguintes requisitos desta Lei</w:t>
      </w:r>
      <w:r w:rsidRPr="00D07662">
        <w:rPr>
          <w:rFonts w:cs="Times New Roman"/>
          <w:szCs w:val="24"/>
        </w:rPr>
        <w:t>:</w:t>
      </w:r>
    </w:p>
    <w:p w:rsidR="00E05BB2" w:rsidRPr="00D07662" w:rsidRDefault="00E05BB2" w:rsidP="00D07662">
      <w:pPr>
        <w:jc w:val="both"/>
        <w:rPr>
          <w:rFonts w:cs="Times New Roman"/>
          <w:szCs w:val="24"/>
        </w:rPr>
      </w:pPr>
    </w:p>
    <w:p w:rsidR="00C000FD" w:rsidRPr="00D07662" w:rsidRDefault="00C000FD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I – A doação somente poderá ser realizada as pessoas</w:t>
      </w:r>
      <w:r w:rsidR="00E12E05" w:rsidRPr="00D07662">
        <w:rPr>
          <w:rFonts w:cs="Times New Roman"/>
          <w:szCs w:val="24"/>
        </w:rPr>
        <w:t xml:space="preserve"> carentes e as</w:t>
      </w:r>
      <w:r w:rsidRPr="00D07662">
        <w:rPr>
          <w:rFonts w:cs="Times New Roman"/>
          <w:szCs w:val="24"/>
        </w:rPr>
        <w:t xml:space="preserve"> beneficiadas por esta Lei não poderão receber outro lote doado pelo Município;</w:t>
      </w:r>
    </w:p>
    <w:p w:rsidR="00C000FD" w:rsidRPr="00D07662" w:rsidRDefault="00C000FD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II – Falecendo o donatário, o imóvel passará</w:t>
      </w:r>
      <w:r w:rsidR="002D0AB2" w:rsidRPr="00D07662">
        <w:rPr>
          <w:rFonts w:cs="Times New Roman"/>
          <w:szCs w:val="24"/>
        </w:rPr>
        <w:t xml:space="preserve"> ao cônjuge, filhos menores de </w:t>
      </w:r>
      <w:r w:rsidRPr="00D07662">
        <w:rPr>
          <w:rFonts w:cs="Times New Roman"/>
          <w:szCs w:val="24"/>
        </w:rPr>
        <w:t>1</w:t>
      </w:r>
      <w:r w:rsidR="002D0AB2" w:rsidRPr="00D07662">
        <w:rPr>
          <w:rFonts w:cs="Times New Roman"/>
          <w:szCs w:val="24"/>
        </w:rPr>
        <w:t>8</w:t>
      </w:r>
      <w:r w:rsidRPr="00D07662">
        <w:rPr>
          <w:rFonts w:cs="Times New Roman"/>
          <w:szCs w:val="24"/>
        </w:rPr>
        <w:t xml:space="preserve"> anos</w:t>
      </w:r>
      <w:r w:rsidR="002D0AB2" w:rsidRPr="00D07662">
        <w:rPr>
          <w:rFonts w:cs="Times New Roman"/>
          <w:szCs w:val="24"/>
        </w:rPr>
        <w:t xml:space="preserve">, obedecendo </w:t>
      </w:r>
      <w:proofErr w:type="gramStart"/>
      <w:r w:rsidR="002D0AB2" w:rsidRPr="00D07662">
        <w:rPr>
          <w:rFonts w:cs="Times New Roman"/>
          <w:szCs w:val="24"/>
        </w:rPr>
        <w:t>a</w:t>
      </w:r>
      <w:proofErr w:type="gramEnd"/>
      <w:r w:rsidR="002D0AB2" w:rsidRPr="00D07662">
        <w:rPr>
          <w:rFonts w:cs="Times New Roman"/>
          <w:szCs w:val="24"/>
        </w:rPr>
        <w:t xml:space="preserve"> sucessão hereditária civil</w:t>
      </w:r>
      <w:r w:rsidRPr="00D07662">
        <w:rPr>
          <w:rFonts w:cs="Times New Roman"/>
          <w:szCs w:val="24"/>
        </w:rPr>
        <w:t>;</w:t>
      </w:r>
    </w:p>
    <w:p w:rsidR="00C000FD" w:rsidRPr="00D07662" w:rsidRDefault="00C000FD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III – Na falta de cônjuge sobrevivente</w:t>
      </w:r>
      <w:r w:rsidR="002D0AB2" w:rsidRPr="00D07662">
        <w:rPr>
          <w:rFonts w:cs="Times New Roman"/>
          <w:szCs w:val="24"/>
        </w:rPr>
        <w:t xml:space="preserve"> ou</w:t>
      </w:r>
      <w:r w:rsidRPr="00D07662">
        <w:rPr>
          <w:rFonts w:cs="Times New Roman"/>
          <w:szCs w:val="24"/>
        </w:rPr>
        <w:t xml:space="preserve"> filhos menores, herdará o imóvel aquele que estiver na linha sucessória </w:t>
      </w:r>
      <w:r w:rsidR="002D0AB2" w:rsidRPr="00D07662">
        <w:rPr>
          <w:rFonts w:cs="Times New Roman"/>
          <w:szCs w:val="24"/>
        </w:rPr>
        <w:t xml:space="preserve">civil </w:t>
      </w:r>
      <w:r w:rsidRPr="00D07662">
        <w:rPr>
          <w:rFonts w:cs="Times New Roman"/>
          <w:szCs w:val="24"/>
        </w:rPr>
        <w:t>mais próxima;</w:t>
      </w:r>
    </w:p>
    <w:p w:rsidR="00184536" w:rsidRPr="00D07662" w:rsidRDefault="002D0AB2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IV – Após 10 (</w:t>
      </w:r>
      <w:r w:rsidR="00C000FD" w:rsidRPr="00D07662">
        <w:rPr>
          <w:rFonts w:cs="Times New Roman"/>
          <w:szCs w:val="24"/>
        </w:rPr>
        <w:t>dez) anos de recebida a doação, o donatário poderá dispor do seu imóvel</w:t>
      </w:r>
      <w:r w:rsidR="00184536" w:rsidRPr="00D07662">
        <w:rPr>
          <w:rFonts w:cs="Times New Roman"/>
          <w:szCs w:val="24"/>
        </w:rPr>
        <w:t>, desde que nele tenha s</w:t>
      </w:r>
      <w:r w:rsidRPr="00D07662">
        <w:rPr>
          <w:rFonts w:cs="Times New Roman"/>
          <w:szCs w:val="24"/>
        </w:rPr>
        <w:t>ido construída</w:t>
      </w:r>
      <w:r w:rsidR="008C3296">
        <w:rPr>
          <w:rFonts w:cs="Times New Roman"/>
          <w:szCs w:val="24"/>
        </w:rPr>
        <w:t xml:space="preserve"> uma casa residencial;</w:t>
      </w:r>
    </w:p>
    <w:p w:rsidR="00184536" w:rsidRPr="00D07662" w:rsidRDefault="00184536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 xml:space="preserve">V – O imóvel doado deverá ser usado na construção da casa própria do donatário, no prazo </w:t>
      </w:r>
      <w:r w:rsidR="002D0AB2" w:rsidRPr="00D07662">
        <w:rPr>
          <w:rFonts w:cs="Times New Roman"/>
          <w:szCs w:val="24"/>
        </w:rPr>
        <w:t xml:space="preserve">máximo </w:t>
      </w:r>
      <w:r w:rsidRPr="00D07662">
        <w:rPr>
          <w:rFonts w:cs="Times New Roman"/>
          <w:szCs w:val="24"/>
        </w:rPr>
        <w:t xml:space="preserve">de </w:t>
      </w:r>
      <w:r w:rsidR="002D0AB2" w:rsidRPr="00D07662">
        <w:rPr>
          <w:rFonts w:cs="Times New Roman"/>
          <w:szCs w:val="24"/>
        </w:rPr>
        <w:t>02</w:t>
      </w:r>
      <w:r w:rsidRPr="00D07662">
        <w:rPr>
          <w:rFonts w:cs="Times New Roman"/>
          <w:szCs w:val="24"/>
        </w:rPr>
        <w:t xml:space="preserve"> (</w:t>
      </w:r>
      <w:r w:rsidR="002D0AB2" w:rsidRPr="00D07662">
        <w:rPr>
          <w:rFonts w:cs="Times New Roman"/>
          <w:szCs w:val="24"/>
        </w:rPr>
        <w:t>dois</w:t>
      </w:r>
      <w:r w:rsidRPr="00D07662">
        <w:rPr>
          <w:rFonts w:cs="Times New Roman"/>
          <w:szCs w:val="24"/>
        </w:rPr>
        <w:t>) anos,</w:t>
      </w:r>
      <w:r w:rsidR="002D0AB2" w:rsidRPr="00D07662">
        <w:rPr>
          <w:rFonts w:cs="Times New Roman"/>
          <w:szCs w:val="24"/>
        </w:rPr>
        <w:t xml:space="preserve"> a contar de seu recebimento formal,</w:t>
      </w:r>
      <w:r w:rsidRPr="00D07662">
        <w:rPr>
          <w:rFonts w:cs="Times New Roman"/>
          <w:szCs w:val="24"/>
        </w:rPr>
        <w:t xml:space="preserve"> revertendo</w:t>
      </w:r>
      <w:r w:rsidR="002D0AB2" w:rsidRPr="00D07662">
        <w:rPr>
          <w:rFonts w:cs="Times New Roman"/>
          <w:szCs w:val="24"/>
        </w:rPr>
        <w:t xml:space="preserve">-se, </w:t>
      </w:r>
      <w:r w:rsidR="001330D9" w:rsidRPr="00D07662">
        <w:rPr>
          <w:rFonts w:cs="Times New Roman"/>
          <w:szCs w:val="24"/>
        </w:rPr>
        <w:t>imediata e automaticamente,</w:t>
      </w:r>
      <w:r w:rsidRPr="00D07662">
        <w:rPr>
          <w:rFonts w:cs="Times New Roman"/>
          <w:szCs w:val="24"/>
        </w:rPr>
        <w:t xml:space="preserve"> ao Município</w:t>
      </w:r>
      <w:r w:rsidR="001330D9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na hipótese de descumprimento desses encargos;</w:t>
      </w:r>
    </w:p>
    <w:p w:rsidR="00184536" w:rsidRDefault="00184536" w:rsidP="00D07662">
      <w:pPr>
        <w:jc w:val="both"/>
        <w:rPr>
          <w:rFonts w:cs="Times New Roman"/>
          <w:szCs w:val="24"/>
        </w:rPr>
      </w:pPr>
      <w:r w:rsidRPr="00D07662">
        <w:rPr>
          <w:rFonts w:cs="Times New Roman"/>
          <w:szCs w:val="24"/>
        </w:rPr>
        <w:t>VI – O donatário apresentará ao Município comprovan</w:t>
      </w:r>
      <w:r w:rsidR="001330D9" w:rsidRPr="00D07662">
        <w:rPr>
          <w:rFonts w:cs="Times New Roman"/>
          <w:szCs w:val="24"/>
        </w:rPr>
        <w:t>te</w:t>
      </w:r>
      <w:r w:rsidRPr="00D07662">
        <w:rPr>
          <w:rFonts w:cs="Times New Roman"/>
          <w:szCs w:val="24"/>
        </w:rPr>
        <w:t xml:space="preserve"> </w:t>
      </w:r>
      <w:r w:rsidR="001330D9" w:rsidRPr="00D07662">
        <w:rPr>
          <w:rFonts w:cs="Times New Roman"/>
          <w:szCs w:val="24"/>
        </w:rPr>
        <w:t>de</w:t>
      </w:r>
      <w:r w:rsidRPr="00D07662">
        <w:rPr>
          <w:rFonts w:cs="Times New Roman"/>
          <w:szCs w:val="24"/>
        </w:rPr>
        <w:t xml:space="preserve"> renda familiar </w:t>
      </w:r>
      <w:r w:rsidR="001330D9" w:rsidRPr="00D07662">
        <w:rPr>
          <w:rFonts w:cs="Times New Roman"/>
          <w:szCs w:val="24"/>
        </w:rPr>
        <w:t xml:space="preserve">de </w:t>
      </w:r>
      <w:r w:rsidRPr="00D07662">
        <w:rPr>
          <w:rFonts w:cs="Times New Roman"/>
          <w:szCs w:val="24"/>
        </w:rPr>
        <w:t>até 0</w:t>
      </w:r>
      <w:r w:rsidR="001330D9" w:rsidRPr="00D07662">
        <w:rPr>
          <w:rFonts w:cs="Times New Roman"/>
          <w:szCs w:val="24"/>
        </w:rPr>
        <w:t>2</w:t>
      </w:r>
      <w:r w:rsidRPr="00D07662">
        <w:rPr>
          <w:rFonts w:cs="Times New Roman"/>
          <w:szCs w:val="24"/>
        </w:rPr>
        <w:t xml:space="preserve"> (</w:t>
      </w:r>
      <w:r w:rsidR="001330D9" w:rsidRPr="00D07662">
        <w:rPr>
          <w:rFonts w:cs="Times New Roman"/>
          <w:szCs w:val="24"/>
        </w:rPr>
        <w:t>dois</w:t>
      </w:r>
      <w:r w:rsidRPr="00D07662">
        <w:rPr>
          <w:rFonts w:cs="Times New Roman"/>
          <w:szCs w:val="24"/>
        </w:rPr>
        <w:t>) salários mínimos</w:t>
      </w:r>
      <w:r w:rsidR="001330D9" w:rsidRPr="00D07662">
        <w:rPr>
          <w:rFonts w:cs="Times New Roman"/>
          <w:szCs w:val="24"/>
        </w:rPr>
        <w:t xml:space="preserve"> mensais</w:t>
      </w:r>
      <w:r w:rsidR="008C3296">
        <w:rPr>
          <w:rFonts w:cs="Times New Roman"/>
          <w:szCs w:val="24"/>
        </w:rPr>
        <w:t>;</w:t>
      </w:r>
    </w:p>
    <w:p w:rsidR="008C3296" w:rsidRPr="00D07662" w:rsidRDefault="008C3296" w:rsidP="00D0766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VII – A pessoa para receber a doação deverá residir no Município no mínimo 05 (cinco) anos.</w:t>
      </w:r>
    </w:p>
    <w:p w:rsidR="00184536" w:rsidRPr="00D07662" w:rsidRDefault="00184536" w:rsidP="00D07662">
      <w:pPr>
        <w:jc w:val="both"/>
        <w:rPr>
          <w:rFonts w:cs="Times New Roman"/>
          <w:szCs w:val="24"/>
        </w:rPr>
      </w:pP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10º -</w:t>
      </w:r>
      <w:r w:rsidRPr="00D07662">
        <w:rPr>
          <w:rFonts w:cs="Times New Roman"/>
          <w:szCs w:val="24"/>
        </w:rPr>
        <w:t xml:space="preserve"> Em caso de descumprimento de qualquer </w:t>
      </w:r>
      <w:r w:rsidR="001330D9" w:rsidRPr="00D07662">
        <w:rPr>
          <w:rFonts w:cs="Times New Roman"/>
          <w:szCs w:val="24"/>
        </w:rPr>
        <w:t xml:space="preserve">das </w:t>
      </w:r>
      <w:r w:rsidRPr="00D07662">
        <w:rPr>
          <w:rFonts w:cs="Times New Roman"/>
          <w:szCs w:val="24"/>
        </w:rPr>
        <w:t>condiç</w:t>
      </w:r>
      <w:r w:rsidR="001330D9" w:rsidRPr="00D07662">
        <w:rPr>
          <w:rFonts w:cs="Times New Roman"/>
          <w:szCs w:val="24"/>
        </w:rPr>
        <w:t>ões</w:t>
      </w:r>
      <w:r w:rsidRPr="00D07662">
        <w:rPr>
          <w:rFonts w:cs="Times New Roman"/>
          <w:szCs w:val="24"/>
        </w:rPr>
        <w:t xml:space="preserve"> da doação, o bem</w:t>
      </w:r>
      <w:r w:rsidR="001330D9" w:rsidRPr="00D07662">
        <w:rPr>
          <w:rFonts w:cs="Times New Roman"/>
          <w:szCs w:val="24"/>
        </w:rPr>
        <w:t xml:space="preserve"> doado voltará,</w:t>
      </w:r>
      <w:r w:rsidRPr="00D07662">
        <w:rPr>
          <w:rFonts w:cs="Times New Roman"/>
          <w:szCs w:val="24"/>
        </w:rPr>
        <w:t xml:space="preserve"> imediata</w:t>
      </w:r>
      <w:r w:rsidR="001330D9" w:rsidRPr="00D07662">
        <w:rPr>
          <w:rFonts w:cs="Times New Roman"/>
          <w:szCs w:val="24"/>
        </w:rPr>
        <w:t xml:space="preserve"> e automaticam</w:t>
      </w:r>
      <w:r w:rsidRPr="00D07662">
        <w:rPr>
          <w:rFonts w:cs="Times New Roman"/>
          <w:szCs w:val="24"/>
        </w:rPr>
        <w:t>ente</w:t>
      </w:r>
      <w:r w:rsidR="001330D9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ao patrimônio </w:t>
      </w:r>
      <w:r w:rsidR="001330D9" w:rsidRPr="00D07662">
        <w:rPr>
          <w:rFonts w:cs="Times New Roman"/>
          <w:szCs w:val="24"/>
        </w:rPr>
        <w:t>público municipal</w:t>
      </w:r>
      <w:r w:rsidRPr="00D07662">
        <w:rPr>
          <w:rFonts w:cs="Times New Roman"/>
          <w:szCs w:val="24"/>
        </w:rPr>
        <w:t>, independente de notificação, inter</w:t>
      </w:r>
      <w:r w:rsidR="001330D9" w:rsidRPr="00D07662">
        <w:rPr>
          <w:rFonts w:cs="Times New Roman"/>
          <w:szCs w:val="24"/>
        </w:rPr>
        <w:t xml:space="preserve">pelação ou procedimento </w:t>
      </w:r>
      <w:proofErr w:type="gramStart"/>
      <w:r w:rsidR="001330D9" w:rsidRPr="00D07662">
        <w:rPr>
          <w:rFonts w:cs="Times New Roman"/>
          <w:szCs w:val="24"/>
        </w:rPr>
        <w:t>extra judicial</w:t>
      </w:r>
      <w:proofErr w:type="gramEnd"/>
      <w:r w:rsidR="001330D9" w:rsidRPr="00D07662">
        <w:rPr>
          <w:rFonts w:cs="Times New Roman"/>
          <w:szCs w:val="24"/>
        </w:rPr>
        <w:t xml:space="preserve"> e/ou judicial,</w:t>
      </w:r>
      <w:r w:rsidRPr="00D07662">
        <w:rPr>
          <w:rFonts w:cs="Times New Roman"/>
          <w:szCs w:val="24"/>
        </w:rPr>
        <w:t xml:space="preserve"> </w:t>
      </w:r>
      <w:r w:rsidR="001330D9" w:rsidRPr="00D07662">
        <w:rPr>
          <w:rFonts w:cs="Times New Roman"/>
          <w:szCs w:val="24"/>
        </w:rPr>
        <w:t>não t</w:t>
      </w:r>
      <w:r w:rsidRPr="00D07662">
        <w:rPr>
          <w:rFonts w:cs="Times New Roman"/>
          <w:szCs w:val="24"/>
        </w:rPr>
        <w:t>e</w:t>
      </w:r>
      <w:r w:rsidR="001330D9" w:rsidRPr="00D07662">
        <w:rPr>
          <w:rFonts w:cs="Times New Roman"/>
          <w:szCs w:val="24"/>
        </w:rPr>
        <w:t>ndo</w:t>
      </w:r>
      <w:r w:rsidRPr="00D07662">
        <w:rPr>
          <w:rFonts w:cs="Times New Roman"/>
          <w:szCs w:val="24"/>
        </w:rPr>
        <w:t xml:space="preserve"> o </w:t>
      </w:r>
      <w:r w:rsidR="001330D9" w:rsidRPr="00D07662">
        <w:rPr>
          <w:rFonts w:cs="Times New Roman"/>
          <w:szCs w:val="24"/>
        </w:rPr>
        <w:t>P</w:t>
      </w:r>
      <w:r w:rsidRPr="00D07662">
        <w:rPr>
          <w:rFonts w:cs="Times New Roman"/>
          <w:szCs w:val="24"/>
        </w:rPr>
        <w:t xml:space="preserve">oder </w:t>
      </w:r>
      <w:r w:rsidR="001330D9" w:rsidRPr="00D07662">
        <w:rPr>
          <w:rFonts w:cs="Times New Roman"/>
          <w:szCs w:val="24"/>
        </w:rPr>
        <w:t>Executivo a obrigação de</w:t>
      </w:r>
      <w:r w:rsidRPr="00D07662">
        <w:rPr>
          <w:rFonts w:cs="Times New Roman"/>
          <w:szCs w:val="24"/>
        </w:rPr>
        <w:t xml:space="preserve"> indenizar qualquer benfeitoria realizada</w:t>
      </w:r>
      <w:r w:rsidR="007C6F41" w:rsidRPr="00D07662">
        <w:rPr>
          <w:rFonts w:cs="Times New Roman"/>
          <w:szCs w:val="24"/>
        </w:rPr>
        <w:t xml:space="preserve"> no lote, ficando autorizada a i</w:t>
      </w:r>
      <w:r w:rsidRPr="00D07662">
        <w:rPr>
          <w:rFonts w:cs="Times New Roman"/>
          <w:szCs w:val="24"/>
        </w:rPr>
        <w:t xml:space="preserve">missão de posse imediata, </w:t>
      </w:r>
      <w:r w:rsidR="001330D9" w:rsidRPr="00D07662">
        <w:rPr>
          <w:rFonts w:cs="Times New Roman"/>
          <w:szCs w:val="24"/>
        </w:rPr>
        <w:t>por parte</w:t>
      </w:r>
      <w:r w:rsidRPr="00D07662">
        <w:rPr>
          <w:rFonts w:cs="Times New Roman"/>
          <w:szCs w:val="24"/>
        </w:rPr>
        <w:t xml:space="preserve"> do Município de Moema.</w:t>
      </w:r>
    </w:p>
    <w:p w:rsidR="00184536" w:rsidRPr="00D07662" w:rsidRDefault="00184536" w:rsidP="00D07662">
      <w:pPr>
        <w:ind w:firstLine="1134"/>
        <w:jc w:val="both"/>
        <w:rPr>
          <w:rFonts w:cs="Times New Roman"/>
          <w:szCs w:val="24"/>
        </w:rPr>
      </w:pPr>
    </w:p>
    <w:p w:rsidR="00E12E05" w:rsidRPr="00D07662" w:rsidRDefault="00E12E05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11</w:t>
      </w:r>
      <w:r w:rsidR="00184536" w:rsidRPr="00D07662">
        <w:rPr>
          <w:rFonts w:cs="Times New Roman"/>
          <w:b/>
          <w:szCs w:val="24"/>
        </w:rPr>
        <w:t xml:space="preserve"> </w:t>
      </w:r>
      <w:r w:rsidRPr="00D07662">
        <w:rPr>
          <w:rFonts w:cs="Times New Roman"/>
          <w:b/>
          <w:szCs w:val="24"/>
        </w:rPr>
        <w:t>-</w:t>
      </w:r>
      <w:r w:rsidRPr="00D07662">
        <w:rPr>
          <w:rFonts w:cs="Times New Roman"/>
          <w:szCs w:val="24"/>
        </w:rPr>
        <w:t xml:space="preserve"> Fica o Executivo Municipal autorizado a regulamentar esta Lei</w:t>
      </w:r>
      <w:r w:rsidR="007E2748" w:rsidRPr="00D07662">
        <w:rPr>
          <w:rFonts w:cs="Times New Roman"/>
          <w:szCs w:val="24"/>
        </w:rPr>
        <w:t>,</w:t>
      </w:r>
      <w:r w:rsidRPr="00D07662">
        <w:rPr>
          <w:rFonts w:cs="Times New Roman"/>
          <w:szCs w:val="24"/>
        </w:rPr>
        <w:t xml:space="preserve"> mediante Decreto.</w:t>
      </w:r>
    </w:p>
    <w:p w:rsidR="00E12E05" w:rsidRPr="00D07662" w:rsidRDefault="00E12E05" w:rsidP="00D07662">
      <w:pPr>
        <w:ind w:firstLine="1134"/>
        <w:jc w:val="both"/>
        <w:rPr>
          <w:rFonts w:cs="Times New Roman"/>
          <w:szCs w:val="24"/>
        </w:rPr>
      </w:pPr>
    </w:p>
    <w:p w:rsidR="0040733B" w:rsidRPr="00D07662" w:rsidRDefault="00E12E05" w:rsidP="00D07662">
      <w:pPr>
        <w:ind w:firstLine="1134"/>
        <w:jc w:val="both"/>
        <w:rPr>
          <w:rFonts w:cs="Times New Roman"/>
          <w:szCs w:val="24"/>
        </w:rPr>
      </w:pPr>
      <w:r w:rsidRPr="00D07662">
        <w:rPr>
          <w:rFonts w:cs="Times New Roman"/>
          <w:b/>
          <w:szCs w:val="24"/>
        </w:rPr>
        <w:t>Art. 12 -</w:t>
      </w:r>
      <w:r w:rsidRPr="00D07662">
        <w:rPr>
          <w:rFonts w:cs="Times New Roman"/>
          <w:szCs w:val="24"/>
        </w:rPr>
        <w:t xml:space="preserve"> </w:t>
      </w:r>
      <w:r w:rsidR="00184536" w:rsidRPr="00D07662">
        <w:rPr>
          <w:rFonts w:cs="Times New Roman"/>
          <w:szCs w:val="24"/>
        </w:rPr>
        <w:t>Esta Lei entra</w:t>
      </w:r>
      <w:r w:rsidR="007E2748" w:rsidRPr="00D07662">
        <w:rPr>
          <w:rFonts w:cs="Times New Roman"/>
          <w:szCs w:val="24"/>
        </w:rPr>
        <w:t>rá</w:t>
      </w:r>
      <w:r w:rsidR="00184536" w:rsidRPr="00D07662">
        <w:rPr>
          <w:rFonts w:cs="Times New Roman"/>
          <w:szCs w:val="24"/>
        </w:rPr>
        <w:t xml:space="preserve"> em </w:t>
      </w:r>
      <w:r w:rsidR="007E2748" w:rsidRPr="00D07662">
        <w:rPr>
          <w:rFonts w:cs="Times New Roman"/>
          <w:szCs w:val="24"/>
        </w:rPr>
        <w:t>vigor na data de sua publicação, r</w:t>
      </w:r>
      <w:r w:rsidR="00184536" w:rsidRPr="00D07662">
        <w:rPr>
          <w:rFonts w:cs="Times New Roman"/>
          <w:szCs w:val="24"/>
        </w:rPr>
        <w:t>evoga</w:t>
      </w:r>
      <w:r w:rsidR="007E2748" w:rsidRPr="00D07662">
        <w:rPr>
          <w:rFonts w:cs="Times New Roman"/>
          <w:szCs w:val="24"/>
        </w:rPr>
        <w:t>ndo</w:t>
      </w:r>
      <w:r w:rsidR="00184536" w:rsidRPr="00D07662">
        <w:rPr>
          <w:rFonts w:cs="Times New Roman"/>
          <w:szCs w:val="24"/>
        </w:rPr>
        <w:t>-</w:t>
      </w:r>
      <w:r w:rsidR="007E2748" w:rsidRPr="00D07662">
        <w:rPr>
          <w:rFonts w:cs="Times New Roman"/>
          <w:szCs w:val="24"/>
        </w:rPr>
        <w:t>s</w:t>
      </w:r>
      <w:r w:rsidR="00184536" w:rsidRPr="00D07662">
        <w:rPr>
          <w:rFonts w:cs="Times New Roman"/>
          <w:szCs w:val="24"/>
        </w:rPr>
        <w:t>e as disposições em contrário.</w:t>
      </w:r>
    </w:p>
    <w:p w:rsidR="007C6F41" w:rsidRPr="00D07662" w:rsidRDefault="007C6F41" w:rsidP="00D07662">
      <w:pPr>
        <w:jc w:val="both"/>
        <w:rPr>
          <w:rFonts w:cs="Times New Roman"/>
          <w:szCs w:val="24"/>
        </w:rPr>
      </w:pPr>
    </w:p>
    <w:p w:rsidR="007C6F41" w:rsidRPr="00D07662" w:rsidRDefault="00D07662" w:rsidP="00D0766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Moema/MG, </w:t>
      </w:r>
      <w:r w:rsidR="007C6F41" w:rsidRPr="00D07662">
        <w:rPr>
          <w:rFonts w:cs="Times New Roman"/>
          <w:szCs w:val="24"/>
        </w:rPr>
        <w:t>2</w:t>
      </w:r>
      <w:r>
        <w:rPr>
          <w:rFonts w:cs="Times New Roman"/>
          <w:szCs w:val="24"/>
        </w:rPr>
        <w:t>9</w:t>
      </w:r>
      <w:r w:rsidR="007C6F41" w:rsidRPr="00D07662">
        <w:rPr>
          <w:rFonts w:cs="Times New Roman"/>
          <w:szCs w:val="24"/>
        </w:rPr>
        <w:t xml:space="preserve"> de dezembro de 2011.</w:t>
      </w:r>
    </w:p>
    <w:p w:rsidR="007C6F41" w:rsidRPr="00D07662" w:rsidRDefault="007C6F41" w:rsidP="00D07662">
      <w:pPr>
        <w:ind w:firstLine="1843"/>
        <w:jc w:val="center"/>
        <w:rPr>
          <w:rFonts w:cs="Times New Roman"/>
          <w:szCs w:val="24"/>
        </w:rPr>
      </w:pPr>
    </w:p>
    <w:p w:rsidR="007C6F41" w:rsidRPr="00D07662" w:rsidRDefault="007C6F41" w:rsidP="00D07662">
      <w:pPr>
        <w:jc w:val="center"/>
        <w:rPr>
          <w:rFonts w:cs="Times New Roman"/>
          <w:szCs w:val="24"/>
        </w:rPr>
      </w:pPr>
    </w:p>
    <w:p w:rsidR="007C6F41" w:rsidRPr="00D07662" w:rsidRDefault="007C6F41" w:rsidP="00D07662">
      <w:pPr>
        <w:jc w:val="center"/>
        <w:rPr>
          <w:rFonts w:cs="Times New Roman"/>
          <w:szCs w:val="24"/>
        </w:rPr>
      </w:pPr>
    </w:p>
    <w:p w:rsidR="007C6F41" w:rsidRPr="00D07662" w:rsidRDefault="007C6F41" w:rsidP="00D07662">
      <w:pPr>
        <w:jc w:val="center"/>
        <w:rPr>
          <w:rFonts w:cs="Times New Roman"/>
          <w:i/>
          <w:szCs w:val="24"/>
        </w:rPr>
      </w:pPr>
      <w:r w:rsidRPr="00D07662">
        <w:rPr>
          <w:rFonts w:cs="Times New Roman"/>
          <w:i/>
          <w:szCs w:val="24"/>
        </w:rPr>
        <w:t>Marcelo Ferreira Mesquita</w:t>
      </w:r>
    </w:p>
    <w:p w:rsidR="007C6F41" w:rsidRPr="00D07662" w:rsidRDefault="007C6F41" w:rsidP="00D07662">
      <w:pPr>
        <w:jc w:val="center"/>
        <w:rPr>
          <w:rFonts w:cs="Times New Roman"/>
          <w:i/>
          <w:szCs w:val="24"/>
        </w:rPr>
      </w:pPr>
      <w:r w:rsidRPr="00D07662">
        <w:rPr>
          <w:rFonts w:cs="Times New Roman"/>
          <w:i/>
          <w:szCs w:val="24"/>
        </w:rPr>
        <w:t>Prefeito Municipal</w:t>
      </w:r>
    </w:p>
    <w:sectPr w:rsidR="007C6F41" w:rsidRPr="00D07662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C2"/>
    <w:rsid w:val="001330D9"/>
    <w:rsid w:val="00184536"/>
    <w:rsid w:val="001D2555"/>
    <w:rsid w:val="00206482"/>
    <w:rsid w:val="002D0AB2"/>
    <w:rsid w:val="00320FFC"/>
    <w:rsid w:val="0036299A"/>
    <w:rsid w:val="0040733B"/>
    <w:rsid w:val="0045269D"/>
    <w:rsid w:val="005C7EE6"/>
    <w:rsid w:val="00695F1B"/>
    <w:rsid w:val="007C6F41"/>
    <w:rsid w:val="007E2368"/>
    <w:rsid w:val="007E2748"/>
    <w:rsid w:val="007E4C4F"/>
    <w:rsid w:val="008C3296"/>
    <w:rsid w:val="00905364"/>
    <w:rsid w:val="00A0337B"/>
    <w:rsid w:val="00A91A82"/>
    <w:rsid w:val="00A92916"/>
    <w:rsid w:val="00B85862"/>
    <w:rsid w:val="00C000FD"/>
    <w:rsid w:val="00D07662"/>
    <w:rsid w:val="00DC79C5"/>
    <w:rsid w:val="00E009A3"/>
    <w:rsid w:val="00E05BB2"/>
    <w:rsid w:val="00E12E05"/>
    <w:rsid w:val="00E865C2"/>
    <w:rsid w:val="00E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11</cp:revision>
  <cp:lastPrinted>2011-12-29T16:01:00Z</cp:lastPrinted>
  <dcterms:created xsi:type="dcterms:W3CDTF">2011-12-29T15:02:00Z</dcterms:created>
  <dcterms:modified xsi:type="dcterms:W3CDTF">2011-12-29T16:01:00Z</dcterms:modified>
</cp:coreProperties>
</file>