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2A" w:rsidRPr="00680576" w:rsidRDefault="001A582A">
      <w:pPr>
        <w:pStyle w:val="Ttulo1"/>
        <w:jc w:val="center"/>
        <w:rPr>
          <w:b/>
          <w:sz w:val="30"/>
          <w:szCs w:val="30"/>
        </w:rPr>
      </w:pPr>
      <w:r w:rsidRPr="00680576">
        <w:rPr>
          <w:b/>
          <w:sz w:val="30"/>
          <w:szCs w:val="30"/>
        </w:rPr>
        <w:t xml:space="preserve">LEI N.º </w:t>
      </w:r>
      <w:r w:rsidR="00CD4BA6">
        <w:rPr>
          <w:b/>
          <w:sz w:val="30"/>
          <w:szCs w:val="30"/>
        </w:rPr>
        <w:t>1302</w:t>
      </w:r>
      <w:r w:rsidR="00AF03A2">
        <w:rPr>
          <w:b/>
          <w:sz w:val="30"/>
          <w:szCs w:val="30"/>
        </w:rPr>
        <w:t>/2011</w:t>
      </w:r>
    </w:p>
    <w:p w:rsidR="001A582A" w:rsidRPr="00680576" w:rsidRDefault="001A582A">
      <w:pPr>
        <w:rPr>
          <w:b/>
        </w:rPr>
      </w:pPr>
    </w:p>
    <w:p w:rsidR="001A582A" w:rsidRPr="00680576" w:rsidRDefault="001A582A">
      <w:pPr>
        <w:rPr>
          <w:b/>
        </w:rPr>
      </w:pPr>
    </w:p>
    <w:p w:rsidR="003A2507" w:rsidRPr="00680576" w:rsidRDefault="003A2507" w:rsidP="00CD4BA6">
      <w:pPr>
        <w:ind w:left="3500"/>
        <w:jc w:val="both"/>
      </w:pPr>
      <w:r w:rsidRPr="00680576">
        <w:t>“</w:t>
      </w:r>
      <w:r w:rsidR="00FC109E">
        <w:rPr>
          <w:b/>
        </w:rPr>
        <w:t>ALTERA E REVOGA DISPOSITIVO DA LEI Nº 1.039/2006</w:t>
      </w:r>
      <w:r w:rsidRPr="00680576">
        <w:t>”</w:t>
      </w:r>
    </w:p>
    <w:p w:rsidR="003A2507" w:rsidRPr="00680576" w:rsidRDefault="003A2507" w:rsidP="003A2507">
      <w:pPr>
        <w:ind w:left="2832" w:firstLine="708"/>
        <w:jc w:val="both"/>
      </w:pPr>
    </w:p>
    <w:p w:rsidR="003A2507" w:rsidRPr="00680576" w:rsidRDefault="003A2507" w:rsidP="003A2507"/>
    <w:p w:rsidR="003A2507" w:rsidRPr="00680576" w:rsidRDefault="00572ED9" w:rsidP="003A2507">
      <w:pPr>
        <w:ind w:firstLine="1080"/>
        <w:jc w:val="both"/>
      </w:pPr>
      <w:r w:rsidRPr="00680576">
        <w:t>O povo do Município de Moema/MG, por seus representantes legais aprovou, e eu, Prefeito Municipal, sanciono a seguinte Lei</w:t>
      </w:r>
      <w:r w:rsidR="003A2507" w:rsidRPr="00680576">
        <w:t>:</w:t>
      </w:r>
    </w:p>
    <w:p w:rsidR="003A2507" w:rsidRPr="00680576" w:rsidRDefault="003A2507" w:rsidP="003A2507">
      <w:pPr>
        <w:jc w:val="both"/>
      </w:pPr>
    </w:p>
    <w:p w:rsidR="00072A74" w:rsidRDefault="00680576" w:rsidP="00680576">
      <w:pPr>
        <w:ind w:firstLine="1134"/>
        <w:jc w:val="both"/>
      </w:pPr>
      <w:r w:rsidRPr="00680576">
        <w:rPr>
          <w:b/>
        </w:rPr>
        <w:t>Art.</w:t>
      </w:r>
      <w:r>
        <w:rPr>
          <w:b/>
        </w:rPr>
        <w:t xml:space="preserve"> </w:t>
      </w:r>
      <w:r w:rsidRPr="00680576">
        <w:rPr>
          <w:b/>
        </w:rPr>
        <w:t>1º -</w:t>
      </w:r>
      <w:r w:rsidR="00FC109E">
        <w:t xml:space="preserve"> O </w:t>
      </w:r>
      <w:r w:rsidR="00FC109E">
        <w:rPr>
          <w:i/>
        </w:rPr>
        <w:t>caput</w:t>
      </w:r>
      <w:r w:rsidR="00FC109E">
        <w:t xml:space="preserve"> do artigo 91 da Lei nº 1.039/2006 passa a vigorar com a seguinte redação:</w:t>
      </w:r>
    </w:p>
    <w:p w:rsidR="00FC109E" w:rsidRDefault="00FC109E" w:rsidP="00FC109E">
      <w:pPr>
        <w:ind w:firstLine="1080"/>
        <w:jc w:val="both"/>
      </w:pPr>
      <w:r>
        <w:t>“</w:t>
      </w:r>
      <w:r>
        <w:rPr>
          <w:b/>
        </w:rPr>
        <w:t>Art. 91</w:t>
      </w:r>
      <w:r w:rsidRPr="00A37F49">
        <w:rPr>
          <w:b/>
        </w:rPr>
        <w:t xml:space="preserve"> –</w:t>
      </w:r>
      <w:r w:rsidRPr="00A37F49">
        <w:t xml:space="preserve"> A</w:t>
      </w:r>
      <w:r>
        <w:t>s</w:t>
      </w:r>
      <w:r w:rsidRPr="00A37F49">
        <w:t xml:space="preserve"> férias-prêmio </w:t>
      </w:r>
      <w:r>
        <w:t>deverão</w:t>
      </w:r>
      <w:r w:rsidRPr="00A37F49">
        <w:t xml:space="preserve"> ser gozada</w:t>
      </w:r>
      <w:r>
        <w:t>s</w:t>
      </w:r>
      <w:r w:rsidRPr="00A37F49">
        <w:t>, por inteiro ou</w:t>
      </w:r>
      <w:r>
        <w:t xml:space="preserve"> </w:t>
      </w:r>
      <w:r w:rsidRPr="00A37F49">
        <w:t>parceladamente, e, neste último caso, em período não inferior a 30 (trinta) dias, devendo o funcionário, para es</w:t>
      </w:r>
      <w:r>
        <w:t>t</w:t>
      </w:r>
      <w:r w:rsidRPr="00A37F49">
        <w:t>e fim</w:t>
      </w:r>
      <w:r>
        <w:t>, declarar expressamente</w:t>
      </w:r>
      <w:r w:rsidRPr="00A37F49">
        <w:t xml:space="preserve"> no requerimento</w:t>
      </w:r>
      <w:r>
        <w:t>,</w:t>
      </w:r>
      <w:r w:rsidRPr="00A37F49">
        <w:t xml:space="preserve"> em que pedir a</w:t>
      </w:r>
      <w:r>
        <w:t>s</w:t>
      </w:r>
      <w:r w:rsidRPr="00A37F49">
        <w:t xml:space="preserve"> férias-prêmio, o número de dias que pretende gozar.</w:t>
      </w:r>
      <w:r>
        <w:t>”</w:t>
      </w:r>
    </w:p>
    <w:p w:rsidR="00FC109E" w:rsidRPr="00FC109E" w:rsidRDefault="00FC109E" w:rsidP="00680576">
      <w:pPr>
        <w:ind w:firstLine="1134"/>
        <w:jc w:val="both"/>
      </w:pPr>
    </w:p>
    <w:p w:rsidR="004F54C7" w:rsidRDefault="009D0F3C" w:rsidP="009D0F3C">
      <w:pPr>
        <w:overflowPunct w:val="0"/>
        <w:autoSpaceDE w:val="0"/>
        <w:autoSpaceDN w:val="0"/>
        <w:adjustRightInd w:val="0"/>
        <w:jc w:val="both"/>
      </w:pPr>
      <w:r>
        <w:rPr>
          <w:b/>
        </w:rPr>
        <w:t xml:space="preserve">                  </w:t>
      </w:r>
      <w:r w:rsidR="00FC109E">
        <w:rPr>
          <w:b/>
        </w:rPr>
        <w:t xml:space="preserve"> </w:t>
      </w:r>
      <w:r>
        <w:rPr>
          <w:b/>
        </w:rPr>
        <w:t>Art. 2</w:t>
      </w:r>
      <w:r w:rsidR="00680576" w:rsidRPr="00680576">
        <w:rPr>
          <w:b/>
        </w:rPr>
        <w:t xml:space="preserve">º </w:t>
      </w:r>
      <w:r w:rsidR="00A8683C">
        <w:rPr>
          <w:b/>
        </w:rPr>
        <w:t>-</w:t>
      </w:r>
      <w:r w:rsidR="00072A74" w:rsidRPr="00072A74">
        <w:t xml:space="preserve"> </w:t>
      </w:r>
      <w:r w:rsidR="009479A1">
        <w:t>Fica, expressamente, revogado o disposto no § 4º do artigo 91 da Lei nº 1.039/2006.</w:t>
      </w:r>
    </w:p>
    <w:p w:rsidR="00FC109E" w:rsidRDefault="00FC109E" w:rsidP="00FC109E">
      <w:pPr>
        <w:overflowPunct w:val="0"/>
        <w:autoSpaceDE w:val="0"/>
        <w:autoSpaceDN w:val="0"/>
        <w:adjustRightInd w:val="0"/>
        <w:jc w:val="both"/>
      </w:pPr>
    </w:p>
    <w:p w:rsidR="009479A1" w:rsidRDefault="00072A74" w:rsidP="00FC109E">
      <w:pPr>
        <w:overflowPunct w:val="0"/>
        <w:autoSpaceDE w:val="0"/>
        <w:autoSpaceDN w:val="0"/>
        <w:adjustRightInd w:val="0"/>
        <w:ind w:firstLine="1134"/>
        <w:jc w:val="both"/>
      </w:pPr>
      <w:r w:rsidRPr="00072A74">
        <w:rPr>
          <w:b/>
        </w:rPr>
        <w:t xml:space="preserve">Art. </w:t>
      </w:r>
      <w:r w:rsidR="009D0F3C">
        <w:rPr>
          <w:b/>
        </w:rPr>
        <w:t>3</w:t>
      </w:r>
      <w:r w:rsidRPr="00072A74">
        <w:rPr>
          <w:b/>
        </w:rPr>
        <w:t>º</w:t>
      </w:r>
      <w:r>
        <w:t xml:space="preserve"> - </w:t>
      </w:r>
      <w:r w:rsidR="009479A1" w:rsidRPr="00680576">
        <w:t>Revogam-se as disposições em contrário.</w:t>
      </w:r>
    </w:p>
    <w:p w:rsidR="003A2507" w:rsidRPr="00680576" w:rsidRDefault="003A2507" w:rsidP="00680576">
      <w:pPr>
        <w:ind w:firstLine="1134"/>
        <w:jc w:val="both"/>
      </w:pPr>
    </w:p>
    <w:p w:rsidR="009479A1" w:rsidRPr="00680576" w:rsidRDefault="0025138D" w:rsidP="009479A1">
      <w:pPr>
        <w:overflowPunct w:val="0"/>
        <w:autoSpaceDE w:val="0"/>
        <w:autoSpaceDN w:val="0"/>
        <w:adjustRightInd w:val="0"/>
        <w:ind w:firstLine="1134"/>
        <w:jc w:val="both"/>
      </w:pPr>
      <w:r>
        <w:rPr>
          <w:b/>
        </w:rPr>
        <w:t xml:space="preserve">Art. </w:t>
      </w:r>
      <w:r w:rsidR="008270DE">
        <w:rPr>
          <w:b/>
        </w:rPr>
        <w:t>4</w:t>
      </w:r>
      <w:r w:rsidR="00072A74">
        <w:rPr>
          <w:b/>
        </w:rPr>
        <w:t>º</w:t>
      </w:r>
      <w:r w:rsidR="008270DE">
        <w:rPr>
          <w:b/>
        </w:rPr>
        <w:t xml:space="preserve"> </w:t>
      </w:r>
      <w:bookmarkStart w:id="0" w:name="_GoBack"/>
      <w:bookmarkEnd w:id="0"/>
      <w:r w:rsidR="003A2507" w:rsidRPr="00680576">
        <w:rPr>
          <w:b/>
        </w:rPr>
        <w:t>-</w:t>
      </w:r>
      <w:r w:rsidR="009479A1">
        <w:t xml:space="preserve"> </w:t>
      </w:r>
      <w:r w:rsidR="009479A1" w:rsidRPr="00680576">
        <w:t>Esta Lei entra</w:t>
      </w:r>
      <w:r w:rsidR="009479A1">
        <w:t>rá</w:t>
      </w:r>
      <w:r w:rsidR="009479A1" w:rsidRPr="00680576">
        <w:t xml:space="preserve"> em vigor na data de sua publicação.</w:t>
      </w:r>
    </w:p>
    <w:p w:rsidR="00072A74" w:rsidRDefault="00072A74" w:rsidP="00680576">
      <w:pPr>
        <w:pStyle w:val="Ttulo3"/>
        <w:rPr>
          <w:b w:val="0"/>
          <w:i w:val="0"/>
        </w:rPr>
      </w:pPr>
    </w:p>
    <w:p w:rsidR="001A582A" w:rsidRPr="00680576" w:rsidRDefault="00A8134D" w:rsidP="00680576">
      <w:pPr>
        <w:pStyle w:val="Ttulo3"/>
        <w:rPr>
          <w:b w:val="0"/>
          <w:i w:val="0"/>
        </w:rPr>
      </w:pPr>
      <w:r>
        <w:rPr>
          <w:b w:val="0"/>
          <w:i w:val="0"/>
        </w:rPr>
        <w:t xml:space="preserve">Moema/MG, </w:t>
      </w:r>
      <w:r w:rsidR="009479A1">
        <w:rPr>
          <w:b w:val="0"/>
          <w:i w:val="0"/>
        </w:rPr>
        <w:t>0</w:t>
      </w:r>
      <w:r w:rsidR="00CD4BA6">
        <w:rPr>
          <w:b w:val="0"/>
          <w:i w:val="0"/>
        </w:rPr>
        <w:t>8</w:t>
      </w:r>
      <w:r w:rsidR="001A582A" w:rsidRPr="00680576">
        <w:rPr>
          <w:b w:val="0"/>
          <w:i w:val="0"/>
        </w:rPr>
        <w:t xml:space="preserve"> de</w:t>
      </w:r>
      <w:r w:rsidR="00291D61">
        <w:rPr>
          <w:b w:val="0"/>
          <w:i w:val="0"/>
        </w:rPr>
        <w:t xml:space="preserve"> </w:t>
      </w:r>
      <w:r w:rsidR="00CD4BA6">
        <w:rPr>
          <w:b w:val="0"/>
          <w:i w:val="0"/>
        </w:rPr>
        <w:t>junho</w:t>
      </w:r>
      <w:r w:rsidR="001A582A" w:rsidRPr="00680576">
        <w:rPr>
          <w:b w:val="0"/>
          <w:i w:val="0"/>
        </w:rPr>
        <w:t xml:space="preserve"> </w:t>
      </w:r>
      <w:r w:rsidR="00291D61">
        <w:rPr>
          <w:b w:val="0"/>
          <w:i w:val="0"/>
        </w:rPr>
        <w:t>de 2011</w:t>
      </w:r>
      <w:r w:rsidR="001A582A" w:rsidRPr="00680576">
        <w:rPr>
          <w:b w:val="0"/>
          <w:i w:val="0"/>
        </w:rPr>
        <w:t>.</w:t>
      </w:r>
    </w:p>
    <w:p w:rsidR="001A582A" w:rsidRPr="00680576" w:rsidRDefault="001A582A" w:rsidP="00680576"/>
    <w:p w:rsidR="001A582A" w:rsidRPr="00680576" w:rsidRDefault="001A582A" w:rsidP="00680576"/>
    <w:p w:rsidR="001A582A" w:rsidRPr="00680576" w:rsidRDefault="001A582A" w:rsidP="00680576">
      <w:pPr>
        <w:rPr>
          <w:i/>
        </w:rPr>
      </w:pPr>
    </w:p>
    <w:p w:rsidR="001A582A" w:rsidRPr="00680576" w:rsidRDefault="001A582A" w:rsidP="00680576">
      <w:pPr>
        <w:jc w:val="center"/>
        <w:rPr>
          <w:i/>
        </w:rPr>
      </w:pPr>
      <w:r w:rsidRPr="00680576">
        <w:rPr>
          <w:i/>
        </w:rPr>
        <w:t>Marcelo Ferreira Mesquita</w:t>
      </w:r>
    </w:p>
    <w:p w:rsidR="001A582A" w:rsidRPr="00680576" w:rsidRDefault="001A582A" w:rsidP="00680576">
      <w:pPr>
        <w:jc w:val="center"/>
        <w:rPr>
          <w:i/>
        </w:rPr>
      </w:pPr>
      <w:r w:rsidRPr="00680576">
        <w:rPr>
          <w:i/>
        </w:rPr>
        <w:t>Prefeito Municipal</w:t>
      </w:r>
    </w:p>
    <w:p w:rsidR="001A582A" w:rsidRPr="00680576" w:rsidRDefault="001A582A"/>
    <w:sectPr w:rsidR="001A582A" w:rsidRPr="00680576" w:rsidSect="00D95AAB">
      <w:pgSz w:w="12191" w:h="18711" w:code="291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D"/>
    <w:rsid w:val="000470C5"/>
    <w:rsid w:val="00072A74"/>
    <w:rsid w:val="000904CC"/>
    <w:rsid w:val="000D6768"/>
    <w:rsid w:val="00144786"/>
    <w:rsid w:val="001A582A"/>
    <w:rsid w:val="00207DE2"/>
    <w:rsid w:val="00224523"/>
    <w:rsid w:val="0025138D"/>
    <w:rsid w:val="00260DF9"/>
    <w:rsid w:val="002874F3"/>
    <w:rsid w:val="00291D61"/>
    <w:rsid w:val="003A2507"/>
    <w:rsid w:val="00415E8F"/>
    <w:rsid w:val="00445E98"/>
    <w:rsid w:val="004F54C7"/>
    <w:rsid w:val="00571D04"/>
    <w:rsid w:val="00572ED9"/>
    <w:rsid w:val="00593B9B"/>
    <w:rsid w:val="00610F2D"/>
    <w:rsid w:val="0065601D"/>
    <w:rsid w:val="006761A8"/>
    <w:rsid w:val="00680576"/>
    <w:rsid w:val="006D5600"/>
    <w:rsid w:val="00711A66"/>
    <w:rsid w:val="00724262"/>
    <w:rsid w:val="007A6133"/>
    <w:rsid w:val="007A6794"/>
    <w:rsid w:val="007D0562"/>
    <w:rsid w:val="007E5164"/>
    <w:rsid w:val="008270DE"/>
    <w:rsid w:val="00871C88"/>
    <w:rsid w:val="00906AFF"/>
    <w:rsid w:val="00906CAD"/>
    <w:rsid w:val="00917EF6"/>
    <w:rsid w:val="009479A1"/>
    <w:rsid w:val="00995C34"/>
    <w:rsid w:val="009D0F3C"/>
    <w:rsid w:val="009F3415"/>
    <w:rsid w:val="00A1035E"/>
    <w:rsid w:val="00A64DFB"/>
    <w:rsid w:val="00A654DD"/>
    <w:rsid w:val="00A8134D"/>
    <w:rsid w:val="00A8683C"/>
    <w:rsid w:val="00AF03A2"/>
    <w:rsid w:val="00B52691"/>
    <w:rsid w:val="00C81C91"/>
    <w:rsid w:val="00CD4BA6"/>
    <w:rsid w:val="00CE5501"/>
    <w:rsid w:val="00D71627"/>
    <w:rsid w:val="00D95AAB"/>
    <w:rsid w:val="00E34D41"/>
    <w:rsid w:val="00E56E1C"/>
    <w:rsid w:val="00ED72FA"/>
    <w:rsid w:val="00F13730"/>
    <w:rsid w:val="00F17C25"/>
    <w:rsid w:val="00F96059"/>
    <w:rsid w:val="00FB4B2C"/>
    <w:rsid w:val="00FC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768"/>
    <w:rPr>
      <w:sz w:val="24"/>
      <w:szCs w:val="24"/>
    </w:rPr>
  </w:style>
  <w:style w:type="paragraph" w:styleId="Ttulo1">
    <w:name w:val="heading 1"/>
    <w:basedOn w:val="Normal"/>
    <w:next w:val="Normal"/>
    <w:qFormat/>
    <w:rsid w:val="000D6768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0D6768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0D6768"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D6768"/>
    <w:pPr>
      <w:jc w:val="both"/>
    </w:pPr>
    <w:rPr>
      <w:sz w:val="28"/>
      <w:szCs w:val="20"/>
    </w:rPr>
  </w:style>
  <w:style w:type="paragraph" w:styleId="Corpodetexto2">
    <w:name w:val="Body Text 2"/>
    <w:basedOn w:val="Normal"/>
    <w:rsid w:val="000D6768"/>
    <w:pPr>
      <w:jc w:val="both"/>
    </w:pPr>
    <w:rPr>
      <w:b/>
      <w:szCs w:val="22"/>
    </w:rPr>
  </w:style>
  <w:style w:type="paragraph" w:styleId="Recuodecorpodetexto">
    <w:name w:val="Body Text Indent"/>
    <w:basedOn w:val="Normal"/>
    <w:rsid w:val="000D6768"/>
    <w:pPr>
      <w:ind w:firstLine="1134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768"/>
    <w:rPr>
      <w:sz w:val="24"/>
      <w:szCs w:val="24"/>
    </w:rPr>
  </w:style>
  <w:style w:type="paragraph" w:styleId="Ttulo1">
    <w:name w:val="heading 1"/>
    <w:basedOn w:val="Normal"/>
    <w:next w:val="Normal"/>
    <w:qFormat/>
    <w:rsid w:val="000D6768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0D6768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0D6768"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D6768"/>
    <w:pPr>
      <w:jc w:val="both"/>
    </w:pPr>
    <w:rPr>
      <w:sz w:val="28"/>
      <w:szCs w:val="20"/>
    </w:rPr>
  </w:style>
  <w:style w:type="paragraph" w:styleId="Corpodetexto2">
    <w:name w:val="Body Text 2"/>
    <w:basedOn w:val="Normal"/>
    <w:rsid w:val="000D6768"/>
    <w:pPr>
      <w:jc w:val="both"/>
    </w:pPr>
    <w:rPr>
      <w:b/>
      <w:szCs w:val="22"/>
    </w:rPr>
  </w:style>
  <w:style w:type="paragraph" w:styleId="Recuodecorpodetexto">
    <w:name w:val="Body Text Indent"/>
    <w:basedOn w:val="Normal"/>
    <w:rsid w:val="000D6768"/>
    <w:pPr>
      <w:ind w:firstLine="1134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4</cp:revision>
  <cp:lastPrinted>2011-07-05T17:25:00Z</cp:lastPrinted>
  <dcterms:created xsi:type="dcterms:W3CDTF">2011-07-05T17:09:00Z</dcterms:created>
  <dcterms:modified xsi:type="dcterms:W3CDTF">2011-07-05T17:26:00Z</dcterms:modified>
</cp:coreProperties>
</file>