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D15540">
        <w:rPr>
          <w:b/>
          <w:sz w:val="30"/>
          <w:szCs w:val="30"/>
        </w:rPr>
        <w:t>1217</w:t>
      </w:r>
      <w:r w:rsidR="00572ED9" w:rsidRPr="00680576">
        <w:rPr>
          <w:b/>
          <w:sz w:val="30"/>
          <w:szCs w:val="30"/>
        </w:rPr>
        <w:t>/20</w:t>
      </w:r>
      <w:r w:rsidR="00D15540">
        <w:rPr>
          <w:b/>
          <w:sz w:val="30"/>
          <w:szCs w:val="30"/>
        </w:rPr>
        <w:t>1</w:t>
      </w:r>
      <w:r w:rsidR="00572ED9" w:rsidRPr="00680576">
        <w:rPr>
          <w:b/>
          <w:sz w:val="30"/>
          <w:szCs w:val="30"/>
        </w:rPr>
        <w:t>0</w:t>
      </w:r>
    </w:p>
    <w:p w:rsidR="001A582A" w:rsidRPr="00A2619E" w:rsidRDefault="001A582A">
      <w:pPr>
        <w:rPr>
          <w:b/>
        </w:rPr>
      </w:pPr>
    </w:p>
    <w:p w:rsidR="001A582A" w:rsidRPr="00A2619E" w:rsidRDefault="001A582A">
      <w:pPr>
        <w:rPr>
          <w:b/>
        </w:rPr>
      </w:pPr>
    </w:p>
    <w:p w:rsidR="003A2507" w:rsidRPr="00A2619E" w:rsidRDefault="003A2507" w:rsidP="00D15540">
      <w:pPr>
        <w:ind w:left="3318"/>
        <w:jc w:val="both"/>
      </w:pPr>
      <w:r w:rsidRPr="00A2619E">
        <w:t>“</w:t>
      </w:r>
      <w:r w:rsidR="00D60998" w:rsidRPr="00A2619E">
        <w:rPr>
          <w:b/>
        </w:rPr>
        <w:t>ALTERA NO ANEXO I DA LEI MUNICIPAL N.º 1</w:t>
      </w:r>
      <w:r w:rsidR="00D542A7" w:rsidRPr="00A2619E">
        <w:rPr>
          <w:b/>
        </w:rPr>
        <w:t>16</w:t>
      </w:r>
      <w:r w:rsidR="00D60998" w:rsidRPr="00A2619E">
        <w:rPr>
          <w:b/>
        </w:rPr>
        <w:t>1/200</w:t>
      </w:r>
      <w:r w:rsidR="00D542A7" w:rsidRPr="00A2619E">
        <w:rPr>
          <w:b/>
        </w:rPr>
        <w:t>9</w:t>
      </w:r>
      <w:r w:rsidR="00D60998" w:rsidRPr="00A2619E">
        <w:rPr>
          <w:b/>
        </w:rPr>
        <w:t xml:space="preserve"> O NÍVEL SALARIAL DO</w:t>
      </w:r>
      <w:r w:rsidR="00D542A7" w:rsidRPr="00A2619E">
        <w:rPr>
          <w:b/>
        </w:rPr>
        <w:t>S</w:t>
      </w:r>
      <w:r w:rsidR="00D60998" w:rsidRPr="00A2619E">
        <w:rPr>
          <w:b/>
        </w:rPr>
        <w:t xml:space="preserve"> CARGO</w:t>
      </w:r>
      <w:r w:rsidR="00D542A7" w:rsidRPr="00A2619E">
        <w:rPr>
          <w:b/>
        </w:rPr>
        <w:t>S</w:t>
      </w:r>
      <w:r w:rsidR="00D60998" w:rsidRPr="00A2619E">
        <w:rPr>
          <w:b/>
        </w:rPr>
        <w:t xml:space="preserve"> DE </w:t>
      </w:r>
      <w:r w:rsidR="00D542A7" w:rsidRPr="00A2619E">
        <w:rPr>
          <w:b/>
        </w:rPr>
        <w:t>AGENTE COMUNITÁRIO DE SAÚDE E AGENTE EPIDEMIOLÓGICO</w:t>
      </w:r>
      <w:r w:rsidRPr="00A2619E">
        <w:t>”</w:t>
      </w:r>
    </w:p>
    <w:p w:rsidR="003A2507" w:rsidRPr="00A2619E" w:rsidRDefault="003A2507" w:rsidP="003A2507">
      <w:pPr>
        <w:ind w:left="2832" w:firstLine="708"/>
        <w:jc w:val="both"/>
      </w:pPr>
    </w:p>
    <w:p w:rsidR="003A2507" w:rsidRPr="00A2619E" w:rsidRDefault="003A2507" w:rsidP="003A2507"/>
    <w:p w:rsidR="003A2507" w:rsidRPr="00A2619E" w:rsidRDefault="00572ED9" w:rsidP="003A2507">
      <w:pPr>
        <w:ind w:firstLine="1080"/>
        <w:jc w:val="both"/>
      </w:pPr>
      <w:r w:rsidRPr="00A2619E">
        <w:t>O povo do Município de Moema/MG, por seus representantes legais aprovou, e eu, Prefeito Municipal, sanciono a seguinte Lei</w:t>
      </w:r>
      <w:r w:rsidR="003A2507" w:rsidRPr="00A2619E">
        <w:t>:</w:t>
      </w:r>
    </w:p>
    <w:p w:rsidR="003A2507" w:rsidRPr="00A2619E" w:rsidRDefault="003A2507" w:rsidP="00D60998">
      <w:pPr>
        <w:jc w:val="center"/>
      </w:pPr>
    </w:p>
    <w:p w:rsidR="00680576" w:rsidRPr="00A2619E" w:rsidRDefault="00680576" w:rsidP="00D60998">
      <w:pPr>
        <w:ind w:firstLine="1134"/>
        <w:jc w:val="both"/>
      </w:pPr>
      <w:r w:rsidRPr="00A2619E">
        <w:rPr>
          <w:b/>
        </w:rPr>
        <w:t xml:space="preserve">Art. 1º - </w:t>
      </w:r>
      <w:r w:rsidR="00D60998" w:rsidRPr="00A2619E">
        <w:t>No anexo I d</w:t>
      </w:r>
      <w:r w:rsidR="00D542A7" w:rsidRPr="00A2619E">
        <w:t>a</w:t>
      </w:r>
      <w:r w:rsidR="00D60998" w:rsidRPr="00A2619E">
        <w:t xml:space="preserve"> </w:t>
      </w:r>
      <w:r w:rsidR="00D542A7" w:rsidRPr="00A2619E">
        <w:t xml:space="preserve">Lei Municipal n.º 1161/2009 que "REGULAMENTA A ADMISSÃO DE PESSOAL PARA OS PROGRAMAS DE AÇÃO CONTINUADA E </w:t>
      </w:r>
      <w:proofErr w:type="gramStart"/>
      <w:r w:rsidR="00D542A7" w:rsidRPr="00A2619E">
        <w:t>DÁ</w:t>
      </w:r>
      <w:proofErr w:type="gramEnd"/>
      <w:r w:rsidR="00D542A7" w:rsidRPr="00A2619E">
        <w:t xml:space="preserve"> OUTRAS PROVIDÊNCIAS”</w:t>
      </w:r>
      <w:r w:rsidR="00D60998" w:rsidRPr="00A2619E">
        <w:t>, o</w:t>
      </w:r>
      <w:r w:rsidR="007D2869">
        <w:t>s</w:t>
      </w:r>
      <w:r w:rsidR="00D60998" w:rsidRPr="00A2619E">
        <w:t xml:space="preserve"> cargo</w:t>
      </w:r>
      <w:r w:rsidR="007D2869">
        <w:t>s</w:t>
      </w:r>
      <w:r w:rsidR="00D60998" w:rsidRPr="00A2619E">
        <w:t xml:space="preserve"> de </w:t>
      </w:r>
      <w:r w:rsidR="00A2619E" w:rsidRPr="00A2619E">
        <w:t>Agente Comunitário de Saúde e Agente Epidemiológico</w:t>
      </w:r>
      <w:r w:rsidR="00D60998" w:rsidRPr="00A2619E">
        <w:t xml:space="preserve"> passa</w:t>
      </w:r>
      <w:r w:rsidR="00A2619E" w:rsidRPr="00A2619E">
        <w:t>m</w:t>
      </w:r>
      <w:r w:rsidR="00D60998" w:rsidRPr="00A2619E">
        <w:t xml:space="preserve"> a vigorar com a seguinte alteração</w:t>
      </w:r>
      <w:r w:rsidR="00A2619E" w:rsidRPr="00A2619E">
        <w:t>:</w:t>
      </w:r>
    </w:p>
    <w:tbl>
      <w:tblPr>
        <w:tblpPr w:leftFromText="141" w:rightFromText="141" w:vertAnchor="text" w:horzAnchor="margin" w:tblpXSpec="center" w:tblpY="351"/>
        <w:tblW w:w="9970" w:type="dxa"/>
        <w:tblCellMar>
          <w:left w:w="70" w:type="dxa"/>
          <w:right w:w="70" w:type="dxa"/>
        </w:tblCellMar>
        <w:tblLook w:val="0000"/>
      </w:tblPr>
      <w:tblGrid>
        <w:gridCol w:w="2507"/>
        <w:gridCol w:w="1141"/>
        <w:gridCol w:w="1142"/>
        <w:gridCol w:w="1611"/>
        <w:gridCol w:w="1464"/>
        <w:gridCol w:w="2105"/>
      </w:tblGrid>
      <w:tr w:rsidR="00D60998" w:rsidRPr="00A2619E" w:rsidTr="00A2619E">
        <w:trPr>
          <w:trHeight w:val="725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0998" w:rsidRPr="00A2619E" w:rsidRDefault="00D60998" w:rsidP="00D03687">
            <w:pPr>
              <w:jc w:val="center"/>
              <w:rPr>
                <w:b/>
                <w:bCs/>
              </w:rPr>
            </w:pPr>
            <w:r w:rsidRPr="00A2619E">
              <w:rPr>
                <w:b/>
                <w:bCs/>
              </w:rPr>
              <w:t>CARGO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0998" w:rsidRPr="00A2619E" w:rsidRDefault="00D60998" w:rsidP="00D03687">
            <w:pPr>
              <w:jc w:val="center"/>
              <w:rPr>
                <w:b/>
                <w:bCs/>
              </w:rPr>
            </w:pPr>
            <w:r w:rsidRPr="00A2619E">
              <w:rPr>
                <w:b/>
                <w:bCs/>
              </w:rPr>
              <w:t>CÓDIGO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0998" w:rsidRPr="00A2619E" w:rsidRDefault="00D60998" w:rsidP="00D03687">
            <w:pPr>
              <w:jc w:val="center"/>
              <w:rPr>
                <w:b/>
                <w:bCs/>
              </w:rPr>
            </w:pPr>
            <w:r w:rsidRPr="00A2619E">
              <w:rPr>
                <w:b/>
                <w:bCs/>
              </w:rPr>
              <w:t>VAGAS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0998" w:rsidRPr="00A2619E" w:rsidRDefault="00D60998" w:rsidP="00D03687">
            <w:pPr>
              <w:jc w:val="center"/>
              <w:rPr>
                <w:b/>
                <w:bCs/>
              </w:rPr>
            </w:pPr>
            <w:r w:rsidRPr="00A2619E">
              <w:rPr>
                <w:b/>
                <w:bCs/>
              </w:rPr>
              <w:t>VALOR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0998" w:rsidRPr="00A2619E" w:rsidRDefault="00D60998" w:rsidP="00D03687">
            <w:pPr>
              <w:jc w:val="center"/>
              <w:rPr>
                <w:b/>
                <w:bCs/>
              </w:rPr>
            </w:pPr>
            <w:r w:rsidRPr="00A2619E">
              <w:rPr>
                <w:b/>
                <w:bCs/>
              </w:rPr>
              <w:t>CARGA HORÁRIA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60998" w:rsidRPr="00A2619E" w:rsidRDefault="00D60998" w:rsidP="00D03687">
            <w:pPr>
              <w:jc w:val="center"/>
              <w:rPr>
                <w:b/>
                <w:bCs/>
              </w:rPr>
            </w:pPr>
            <w:r w:rsidRPr="00A2619E">
              <w:rPr>
                <w:b/>
                <w:bCs/>
              </w:rPr>
              <w:t>PRÉ-REQUISITOS BÁSICOS</w:t>
            </w:r>
          </w:p>
        </w:tc>
      </w:tr>
      <w:tr w:rsidR="00D60998" w:rsidRPr="00A2619E" w:rsidTr="00A2619E">
        <w:trPr>
          <w:trHeight w:val="363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AGENTE COMUNITÁRIO DE SAÚDE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20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7D2869">
            <w:pPr>
              <w:jc w:val="center"/>
            </w:pPr>
            <w:r w:rsidRPr="00A2619E">
              <w:t>R$</w:t>
            </w:r>
            <w:r w:rsidR="007D2869">
              <w:t>570</w:t>
            </w:r>
            <w:r w:rsidRPr="00A2619E">
              <w:t>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40 HORAS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Nível Fundamental Completo</w:t>
            </w:r>
          </w:p>
        </w:tc>
      </w:tr>
      <w:tr w:rsidR="00D60998" w:rsidRPr="00A2619E" w:rsidTr="00A2619E">
        <w:trPr>
          <w:trHeight w:val="363"/>
        </w:trPr>
        <w:tc>
          <w:tcPr>
            <w:tcW w:w="2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AGENTE EPIDEMIOLÓGICO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02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F8101E">
            <w:pPr>
              <w:jc w:val="center"/>
            </w:pPr>
            <w:r w:rsidRPr="00A2619E">
              <w:t>0</w:t>
            </w:r>
            <w:r w:rsidR="00F8101E">
              <w:t>6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7D2869" w:rsidP="00D03687">
            <w:pPr>
              <w:jc w:val="center"/>
            </w:pPr>
            <w:r>
              <w:t>R$570</w:t>
            </w:r>
            <w:r w:rsidR="00D60998" w:rsidRPr="00A2619E">
              <w:t>,00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40 HORAS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998" w:rsidRPr="00A2619E" w:rsidRDefault="00D60998" w:rsidP="00D03687">
            <w:pPr>
              <w:jc w:val="center"/>
            </w:pPr>
            <w:r w:rsidRPr="00A2619E">
              <w:t>Nível Fundamental Completo</w:t>
            </w:r>
          </w:p>
        </w:tc>
      </w:tr>
    </w:tbl>
    <w:p w:rsidR="003A2507" w:rsidRPr="00A2619E" w:rsidRDefault="003A2507" w:rsidP="00680576">
      <w:pPr>
        <w:ind w:firstLine="1134"/>
        <w:jc w:val="both"/>
      </w:pPr>
    </w:p>
    <w:p w:rsidR="00D60998" w:rsidRPr="00A2619E" w:rsidRDefault="00D60998" w:rsidP="00680576">
      <w:pPr>
        <w:ind w:firstLine="1134"/>
        <w:jc w:val="both"/>
        <w:rPr>
          <w:b/>
        </w:rPr>
      </w:pPr>
    </w:p>
    <w:p w:rsidR="00D03687" w:rsidRDefault="00D03687" w:rsidP="00680576">
      <w:pPr>
        <w:ind w:firstLine="1134"/>
        <w:jc w:val="both"/>
        <w:rPr>
          <w:b/>
        </w:rPr>
      </w:pPr>
      <w:r w:rsidRPr="00A2619E">
        <w:rPr>
          <w:b/>
        </w:rPr>
        <w:t>Art. 2º -</w:t>
      </w:r>
      <w:r w:rsidRPr="00A2619E">
        <w:t xml:space="preserve"> </w:t>
      </w:r>
      <w:r w:rsidRPr="00D03687">
        <w:t xml:space="preserve">Os demais cargos </w:t>
      </w:r>
      <w:r>
        <w:t xml:space="preserve">constantes no anexo </w:t>
      </w:r>
      <w:r w:rsidRPr="00D03687">
        <w:t>continuam inalterados.</w:t>
      </w:r>
    </w:p>
    <w:p w:rsidR="00D03687" w:rsidRDefault="00D03687" w:rsidP="00680576">
      <w:pPr>
        <w:ind w:firstLine="1134"/>
        <w:jc w:val="both"/>
        <w:rPr>
          <w:b/>
        </w:rPr>
      </w:pPr>
    </w:p>
    <w:p w:rsidR="003A2507" w:rsidRPr="00A2619E" w:rsidRDefault="00995C34" w:rsidP="00680576">
      <w:pPr>
        <w:ind w:firstLine="1134"/>
        <w:jc w:val="both"/>
      </w:pPr>
      <w:r w:rsidRPr="00A2619E">
        <w:rPr>
          <w:b/>
        </w:rPr>
        <w:t xml:space="preserve">Art. </w:t>
      </w:r>
      <w:r w:rsidR="00D03687">
        <w:rPr>
          <w:b/>
        </w:rPr>
        <w:t>3</w:t>
      </w:r>
      <w:r w:rsidR="003A2507" w:rsidRPr="00A2619E">
        <w:rPr>
          <w:b/>
        </w:rPr>
        <w:t>º</w:t>
      </w:r>
      <w:r w:rsidR="00F13730" w:rsidRPr="00A2619E">
        <w:rPr>
          <w:b/>
        </w:rPr>
        <w:t xml:space="preserve"> </w:t>
      </w:r>
      <w:r w:rsidR="003A2507" w:rsidRPr="00A2619E">
        <w:rPr>
          <w:b/>
        </w:rPr>
        <w:t>-</w:t>
      </w:r>
      <w:r w:rsidR="003A2507" w:rsidRPr="00A2619E">
        <w:t xml:space="preserve"> Esta Lei entra</w:t>
      </w:r>
      <w:r w:rsidR="008414EF" w:rsidRPr="00A2619E">
        <w:t>rá</w:t>
      </w:r>
      <w:r w:rsidR="003A2507" w:rsidRPr="00A2619E">
        <w:t xml:space="preserve"> em vigor </w:t>
      </w:r>
      <w:r w:rsidR="00F8101E">
        <w:t>em 01 de janeiro de 2010</w:t>
      </w:r>
      <w:r w:rsidR="003A2507" w:rsidRPr="00A2619E">
        <w:t>.</w:t>
      </w:r>
    </w:p>
    <w:p w:rsidR="003A2507" w:rsidRPr="00A2619E" w:rsidRDefault="003A2507" w:rsidP="00680576">
      <w:pPr>
        <w:ind w:firstLine="1134"/>
        <w:jc w:val="both"/>
      </w:pPr>
    </w:p>
    <w:p w:rsidR="001A582A" w:rsidRPr="00A2619E" w:rsidRDefault="00D03687" w:rsidP="00680576">
      <w:pPr>
        <w:ind w:firstLine="1134"/>
        <w:jc w:val="both"/>
      </w:pPr>
      <w:r>
        <w:rPr>
          <w:b/>
        </w:rPr>
        <w:t>Art. 4</w:t>
      </w:r>
      <w:r w:rsidR="003A2507" w:rsidRPr="00A2619E">
        <w:rPr>
          <w:b/>
        </w:rPr>
        <w:t>º</w:t>
      </w:r>
      <w:r w:rsidR="00F13730" w:rsidRPr="00A2619E">
        <w:rPr>
          <w:b/>
        </w:rPr>
        <w:t xml:space="preserve"> </w:t>
      </w:r>
      <w:r w:rsidR="003A2507" w:rsidRPr="00A2619E">
        <w:rPr>
          <w:b/>
        </w:rPr>
        <w:t>-</w:t>
      </w:r>
      <w:r w:rsidR="003A2507" w:rsidRPr="00A2619E">
        <w:t xml:space="preserve"> Revogam-se as disposições em contrário</w:t>
      </w:r>
      <w:r w:rsidR="001A582A" w:rsidRPr="00A2619E">
        <w:t>.</w:t>
      </w:r>
    </w:p>
    <w:p w:rsidR="001A582A" w:rsidRPr="00A2619E" w:rsidRDefault="001A582A" w:rsidP="00680576">
      <w:pPr>
        <w:jc w:val="both"/>
      </w:pPr>
    </w:p>
    <w:p w:rsidR="001A582A" w:rsidRPr="00A2619E" w:rsidRDefault="00A2619E" w:rsidP="00680576">
      <w:pPr>
        <w:pStyle w:val="Ttulo3"/>
        <w:rPr>
          <w:b w:val="0"/>
          <w:i w:val="0"/>
        </w:rPr>
      </w:pPr>
      <w:r w:rsidRPr="00A2619E">
        <w:rPr>
          <w:b w:val="0"/>
          <w:i w:val="0"/>
        </w:rPr>
        <w:t>Moema/MG, 1</w:t>
      </w:r>
      <w:r w:rsidR="00DF3234">
        <w:rPr>
          <w:b w:val="0"/>
          <w:i w:val="0"/>
        </w:rPr>
        <w:t>1</w:t>
      </w:r>
      <w:r w:rsidR="001A582A" w:rsidRPr="00A2619E">
        <w:rPr>
          <w:b w:val="0"/>
          <w:i w:val="0"/>
        </w:rPr>
        <w:t xml:space="preserve"> de </w:t>
      </w:r>
      <w:r w:rsidR="00DF3234">
        <w:rPr>
          <w:b w:val="0"/>
          <w:i w:val="0"/>
        </w:rPr>
        <w:t>janeiro</w:t>
      </w:r>
      <w:r w:rsidR="00871C88" w:rsidRPr="00A2619E">
        <w:rPr>
          <w:b w:val="0"/>
          <w:i w:val="0"/>
        </w:rPr>
        <w:t xml:space="preserve"> </w:t>
      </w:r>
      <w:r w:rsidR="001A582A" w:rsidRPr="00A2619E">
        <w:rPr>
          <w:b w:val="0"/>
          <w:i w:val="0"/>
        </w:rPr>
        <w:t>de 20</w:t>
      </w:r>
      <w:r w:rsidR="00DF3234">
        <w:rPr>
          <w:b w:val="0"/>
          <w:i w:val="0"/>
        </w:rPr>
        <w:t>1</w:t>
      </w:r>
      <w:r w:rsidR="001A582A" w:rsidRPr="00A2619E">
        <w:rPr>
          <w:b w:val="0"/>
          <w:i w:val="0"/>
        </w:rPr>
        <w:t>0.</w:t>
      </w:r>
    </w:p>
    <w:p w:rsidR="001A582A" w:rsidRPr="00A2619E" w:rsidRDefault="001A582A" w:rsidP="00680576"/>
    <w:p w:rsidR="001A582A" w:rsidRPr="00A2619E" w:rsidRDefault="001A582A" w:rsidP="00680576"/>
    <w:p w:rsidR="001A582A" w:rsidRPr="00A2619E" w:rsidRDefault="001A582A" w:rsidP="00680576">
      <w:pPr>
        <w:rPr>
          <w:i/>
        </w:rPr>
      </w:pPr>
    </w:p>
    <w:p w:rsidR="001A582A" w:rsidRPr="00A2619E" w:rsidRDefault="001A582A" w:rsidP="00680576">
      <w:pPr>
        <w:jc w:val="center"/>
        <w:rPr>
          <w:i/>
        </w:rPr>
      </w:pPr>
      <w:r w:rsidRPr="00A2619E">
        <w:rPr>
          <w:i/>
        </w:rPr>
        <w:t>Marcelo Ferreira Mesquita</w:t>
      </w:r>
    </w:p>
    <w:p w:rsidR="001A582A" w:rsidRPr="00A2619E" w:rsidRDefault="001A582A" w:rsidP="008414EF">
      <w:pPr>
        <w:jc w:val="center"/>
        <w:rPr>
          <w:i/>
        </w:rPr>
      </w:pPr>
      <w:r w:rsidRPr="00A2619E">
        <w:rPr>
          <w:i/>
        </w:rPr>
        <w:t>Prefeito Municipal</w:t>
      </w:r>
    </w:p>
    <w:p w:rsidR="00F055B2" w:rsidRPr="00D60998" w:rsidRDefault="00F055B2" w:rsidP="008414EF">
      <w:pPr>
        <w:jc w:val="center"/>
        <w:rPr>
          <w:i/>
        </w:rPr>
      </w:pPr>
    </w:p>
    <w:p w:rsidR="00F055B2" w:rsidRPr="008414EF" w:rsidRDefault="00F055B2" w:rsidP="008414EF">
      <w:pPr>
        <w:jc w:val="center"/>
        <w:rPr>
          <w:i/>
        </w:rPr>
      </w:pPr>
    </w:p>
    <w:sectPr w:rsidR="00F055B2" w:rsidRPr="008414EF" w:rsidSect="00B27630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084927"/>
    <w:rsid w:val="001A582A"/>
    <w:rsid w:val="001F464D"/>
    <w:rsid w:val="00207DE2"/>
    <w:rsid w:val="00224523"/>
    <w:rsid w:val="00260DF9"/>
    <w:rsid w:val="00283ED5"/>
    <w:rsid w:val="00357FD3"/>
    <w:rsid w:val="003A2507"/>
    <w:rsid w:val="003A4F8D"/>
    <w:rsid w:val="005043C9"/>
    <w:rsid w:val="005278E7"/>
    <w:rsid w:val="00572ED9"/>
    <w:rsid w:val="005B17E5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54A9D"/>
    <w:rsid w:val="007745FB"/>
    <w:rsid w:val="0077719E"/>
    <w:rsid w:val="007A6133"/>
    <w:rsid w:val="007D2869"/>
    <w:rsid w:val="00810FA2"/>
    <w:rsid w:val="00817859"/>
    <w:rsid w:val="008414EF"/>
    <w:rsid w:val="00871C88"/>
    <w:rsid w:val="008F3331"/>
    <w:rsid w:val="008F7283"/>
    <w:rsid w:val="00906AFF"/>
    <w:rsid w:val="00917EF6"/>
    <w:rsid w:val="00995C34"/>
    <w:rsid w:val="009F3415"/>
    <w:rsid w:val="00A2619E"/>
    <w:rsid w:val="00B27630"/>
    <w:rsid w:val="00B52691"/>
    <w:rsid w:val="00BC078F"/>
    <w:rsid w:val="00C4206B"/>
    <w:rsid w:val="00C5529C"/>
    <w:rsid w:val="00C81C91"/>
    <w:rsid w:val="00CB1BF9"/>
    <w:rsid w:val="00CE7B9C"/>
    <w:rsid w:val="00CF3E74"/>
    <w:rsid w:val="00D03687"/>
    <w:rsid w:val="00D15540"/>
    <w:rsid w:val="00D542A7"/>
    <w:rsid w:val="00D60998"/>
    <w:rsid w:val="00D61248"/>
    <w:rsid w:val="00D95AAB"/>
    <w:rsid w:val="00DF3234"/>
    <w:rsid w:val="00E33DEC"/>
    <w:rsid w:val="00E34D41"/>
    <w:rsid w:val="00E56E1C"/>
    <w:rsid w:val="00E9287C"/>
    <w:rsid w:val="00EA578E"/>
    <w:rsid w:val="00ED72FA"/>
    <w:rsid w:val="00F055B2"/>
    <w:rsid w:val="00F13730"/>
    <w:rsid w:val="00F81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3</cp:revision>
  <cp:lastPrinted>2009-12-04T17:18:00Z</cp:lastPrinted>
  <dcterms:created xsi:type="dcterms:W3CDTF">2010-01-28T19:58:00Z</dcterms:created>
  <dcterms:modified xsi:type="dcterms:W3CDTF">2010-01-28T19:59:00Z</dcterms:modified>
</cp:coreProperties>
</file>