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09" w:rsidRPr="00871214" w:rsidRDefault="00710509">
      <w:pPr>
        <w:pStyle w:val="Ttulo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LEI N.º </w:t>
      </w:r>
      <w:r w:rsidR="00425C7B">
        <w:rPr>
          <w:b/>
          <w:bCs/>
          <w:sz w:val="26"/>
          <w:szCs w:val="26"/>
        </w:rPr>
        <w:t>1216</w:t>
      </w:r>
      <w:r>
        <w:rPr>
          <w:b/>
          <w:bCs/>
          <w:sz w:val="26"/>
          <w:szCs w:val="26"/>
        </w:rPr>
        <w:t>/20</w:t>
      </w:r>
      <w:r w:rsidR="00425C7B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0</w:t>
      </w:r>
    </w:p>
    <w:p w:rsidR="00710509" w:rsidRPr="00871214" w:rsidRDefault="00710509">
      <w:pPr>
        <w:jc w:val="both"/>
        <w:rPr>
          <w:sz w:val="22"/>
          <w:szCs w:val="22"/>
        </w:rPr>
      </w:pPr>
    </w:p>
    <w:p w:rsidR="00710509" w:rsidRDefault="00710509" w:rsidP="00871214">
      <w:pPr>
        <w:pStyle w:val="Ttulo2"/>
        <w:ind w:left="2842" w:firstLine="6"/>
        <w:jc w:val="both"/>
        <w:rPr>
          <w:b/>
          <w:bCs/>
          <w:sz w:val="22"/>
          <w:szCs w:val="22"/>
        </w:rPr>
      </w:pPr>
    </w:p>
    <w:p w:rsidR="00710509" w:rsidRPr="00871214" w:rsidRDefault="00710509" w:rsidP="00425C7B">
      <w:pPr>
        <w:pStyle w:val="Ttulo2"/>
        <w:ind w:left="3544" w:firstLine="6"/>
        <w:jc w:val="both"/>
        <w:rPr>
          <w:b/>
          <w:bCs/>
          <w:sz w:val="22"/>
          <w:szCs w:val="22"/>
        </w:rPr>
      </w:pPr>
      <w:r w:rsidRPr="00871214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DISPÕE SOBRE O COMODATO DE IMÓVEL DO SINDICATO RURAL DE MOEMA AO MUNICÍPIO DE MOEMA, E DÁ OUTRAS PROVIDÊNCIAS</w:t>
      </w:r>
      <w:r w:rsidRPr="00871214">
        <w:rPr>
          <w:b/>
          <w:bCs/>
          <w:sz w:val="22"/>
          <w:szCs w:val="22"/>
        </w:rPr>
        <w:t>”</w:t>
      </w:r>
    </w:p>
    <w:p w:rsidR="00710509" w:rsidRDefault="00710509">
      <w:pPr>
        <w:pStyle w:val="Recuodecorpodetexto"/>
        <w:rPr>
          <w:sz w:val="22"/>
          <w:szCs w:val="22"/>
        </w:rPr>
      </w:pPr>
    </w:p>
    <w:p w:rsidR="00710509" w:rsidRDefault="00710509">
      <w:pPr>
        <w:pStyle w:val="Recuodecorpodetexto"/>
        <w:rPr>
          <w:sz w:val="22"/>
          <w:szCs w:val="22"/>
        </w:rPr>
      </w:pPr>
    </w:p>
    <w:p w:rsidR="00710509" w:rsidRPr="00871214" w:rsidRDefault="00710509">
      <w:pPr>
        <w:pStyle w:val="Recuodecorpodetexto"/>
        <w:rPr>
          <w:sz w:val="22"/>
          <w:szCs w:val="22"/>
        </w:rPr>
      </w:pPr>
      <w:r w:rsidRPr="00871214">
        <w:rPr>
          <w:sz w:val="22"/>
          <w:szCs w:val="22"/>
        </w:rPr>
        <w:t>O povo do Município de Moema/MG, por seus representantes na Câmara Municipal, aprovou e eu, Prefeito do Município, sanciono a seguinte Lei:</w:t>
      </w:r>
    </w:p>
    <w:p w:rsidR="00710509" w:rsidRPr="00871214" w:rsidRDefault="00710509">
      <w:pPr>
        <w:pStyle w:val="Corpodetexto"/>
        <w:rPr>
          <w:b/>
          <w:bCs/>
          <w:sz w:val="22"/>
          <w:szCs w:val="22"/>
        </w:rPr>
      </w:pPr>
    </w:p>
    <w:p w:rsidR="00710509" w:rsidRDefault="00710509">
      <w:pPr>
        <w:pStyle w:val="Corpodetexto"/>
        <w:ind w:firstLine="1134"/>
        <w:rPr>
          <w:b/>
          <w:bCs/>
          <w:sz w:val="22"/>
          <w:szCs w:val="22"/>
        </w:rPr>
      </w:pPr>
    </w:p>
    <w:p w:rsidR="00710509" w:rsidRPr="003F50B5" w:rsidRDefault="00710509" w:rsidP="003F50B5">
      <w:pPr>
        <w:pStyle w:val="Corpodetexto"/>
        <w:ind w:firstLine="1134"/>
        <w:rPr>
          <w:sz w:val="22"/>
          <w:szCs w:val="22"/>
        </w:rPr>
      </w:pPr>
      <w:r w:rsidRPr="00871214">
        <w:rPr>
          <w:b/>
          <w:bCs/>
          <w:sz w:val="22"/>
          <w:szCs w:val="22"/>
        </w:rPr>
        <w:t>Art. 1º -</w:t>
      </w:r>
      <w:r>
        <w:rPr>
          <w:sz w:val="22"/>
          <w:szCs w:val="22"/>
        </w:rPr>
        <w:t xml:space="preserve"> Fica autorizado ao Município de Moema/MG receber, a título de comodato e gratuitamente, o imóvel com área de 03.00.00 ha. (três hectares), dividido, situado no lugar denominado Fazenda do Doce, município de Moema/MG, confrontando com a antiga estrada que vai para o ribeirão, com a rodovia que liga Belo Horizonte a Araxá, e com Geraldo Ferreira da Costa; INCRA nº 424.161.001.503-6, registrado sob o nº R-1-12.229, no Livro 2-RG, junto ao Serviço </w:t>
      </w:r>
      <w:proofErr w:type="spellStart"/>
      <w:r>
        <w:rPr>
          <w:sz w:val="22"/>
          <w:szCs w:val="22"/>
        </w:rPr>
        <w:t>Registral</w:t>
      </w:r>
      <w:proofErr w:type="spellEnd"/>
      <w:r>
        <w:rPr>
          <w:sz w:val="22"/>
          <w:szCs w:val="22"/>
        </w:rPr>
        <w:t xml:space="preserve"> de Imóveis de Bom Despacho/MG, de propriedade do Sindicato Rural de Moema.</w:t>
      </w:r>
    </w:p>
    <w:p w:rsidR="00710509" w:rsidRPr="00871214" w:rsidRDefault="00710509">
      <w:pPr>
        <w:jc w:val="both"/>
        <w:rPr>
          <w:b/>
          <w:bCs/>
          <w:sz w:val="22"/>
          <w:szCs w:val="22"/>
        </w:rPr>
      </w:pPr>
    </w:p>
    <w:p w:rsidR="00710509" w:rsidRDefault="00710509">
      <w:pPr>
        <w:ind w:firstLine="1134"/>
        <w:jc w:val="both"/>
        <w:rPr>
          <w:sz w:val="22"/>
          <w:szCs w:val="22"/>
        </w:rPr>
      </w:pPr>
      <w:r w:rsidRPr="00871214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2</w:t>
      </w:r>
      <w:r w:rsidRPr="00871214">
        <w:rPr>
          <w:b/>
          <w:bCs/>
          <w:sz w:val="22"/>
          <w:szCs w:val="22"/>
        </w:rPr>
        <w:t>º -</w:t>
      </w:r>
      <w:r w:rsidRPr="00871214">
        <w:rPr>
          <w:sz w:val="22"/>
          <w:szCs w:val="22"/>
        </w:rPr>
        <w:t xml:space="preserve"> </w:t>
      </w:r>
      <w:r>
        <w:rPr>
          <w:sz w:val="22"/>
          <w:szCs w:val="22"/>
        </w:rPr>
        <w:t>O comodato, a que se refere o art. 1º desta Lei, será pelo prazo de 10 (dez) anos, podendo ser prorrogado, mediante interesse das partes e aditivo contratual.</w:t>
      </w:r>
    </w:p>
    <w:p w:rsidR="00710509" w:rsidRDefault="00710509">
      <w:pPr>
        <w:ind w:firstLine="1134"/>
        <w:jc w:val="both"/>
        <w:rPr>
          <w:sz w:val="22"/>
          <w:szCs w:val="22"/>
        </w:rPr>
      </w:pPr>
    </w:p>
    <w:p w:rsidR="00710509" w:rsidRDefault="00710509">
      <w:pPr>
        <w:ind w:firstLine="113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 3º</w:t>
      </w:r>
      <w:r>
        <w:rPr>
          <w:sz w:val="22"/>
          <w:szCs w:val="22"/>
        </w:rPr>
        <w:t xml:space="preserve"> - A área recebida em comodato destina-se à construção de futuras instalações do Parque de Exposições de Moema.</w:t>
      </w:r>
    </w:p>
    <w:p w:rsidR="00710509" w:rsidRDefault="00710509">
      <w:pPr>
        <w:ind w:firstLine="1134"/>
        <w:jc w:val="both"/>
        <w:rPr>
          <w:sz w:val="22"/>
          <w:szCs w:val="22"/>
        </w:rPr>
      </w:pPr>
    </w:p>
    <w:p w:rsidR="00710509" w:rsidRPr="00D638D1" w:rsidRDefault="00710509">
      <w:pPr>
        <w:ind w:firstLine="113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 4º</w:t>
      </w:r>
      <w:r>
        <w:rPr>
          <w:sz w:val="22"/>
          <w:szCs w:val="22"/>
        </w:rPr>
        <w:t xml:space="preserve"> - O comodato do citado imóvel deverá ser formalizado através de competente convênio, a ser firmado entre o Município de Moema e o Sindicato Rural de Moema, por intermédio de seus representantes legais.</w:t>
      </w:r>
    </w:p>
    <w:p w:rsidR="00710509" w:rsidRDefault="00710509">
      <w:pPr>
        <w:ind w:firstLine="1134"/>
        <w:jc w:val="both"/>
        <w:rPr>
          <w:sz w:val="22"/>
          <w:szCs w:val="22"/>
        </w:rPr>
      </w:pPr>
    </w:p>
    <w:p w:rsidR="00710509" w:rsidRDefault="00710509">
      <w:pPr>
        <w:ind w:firstLine="113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 5º</w:t>
      </w:r>
      <w:r>
        <w:rPr>
          <w:sz w:val="22"/>
          <w:szCs w:val="22"/>
        </w:rPr>
        <w:t xml:space="preserve"> - As benfeitorias, que serão edificadas no citado imóvel, durante a vigência do comodato, incorporarão ao mesmo, nos termos da legislação civil vigente.</w:t>
      </w:r>
    </w:p>
    <w:p w:rsidR="00710509" w:rsidRDefault="00710509">
      <w:pPr>
        <w:ind w:firstLine="1134"/>
        <w:jc w:val="both"/>
        <w:rPr>
          <w:sz w:val="22"/>
          <w:szCs w:val="22"/>
        </w:rPr>
      </w:pPr>
    </w:p>
    <w:p w:rsidR="00710509" w:rsidRPr="00871214" w:rsidRDefault="00710509">
      <w:pPr>
        <w:ind w:firstLine="113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Art. 6º</w:t>
      </w:r>
      <w:r>
        <w:rPr>
          <w:sz w:val="22"/>
          <w:szCs w:val="22"/>
        </w:rPr>
        <w:t xml:space="preserve"> - </w:t>
      </w:r>
      <w:r w:rsidRPr="00871214">
        <w:rPr>
          <w:sz w:val="22"/>
          <w:szCs w:val="22"/>
        </w:rPr>
        <w:t>Revogam- se as disposições em contrário.</w:t>
      </w:r>
    </w:p>
    <w:p w:rsidR="00710509" w:rsidRPr="00871214" w:rsidRDefault="00710509">
      <w:pPr>
        <w:ind w:firstLine="1134"/>
        <w:jc w:val="both"/>
        <w:rPr>
          <w:sz w:val="22"/>
          <w:szCs w:val="22"/>
        </w:rPr>
      </w:pPr>
    </w:p>
    <w:p w:rsidR="00710509" w:rsidRPr="00871214" w:rsidRDefault="00710509">
      <w:pPr>
        <w:ind w:firstLine="1134"/>
        <w:jc w:val="both"/>
        <w:rPr>
          <w:color w:val="0000FF"/>
          <w:sz w:val="22"/>
          <w:szCs w:val="22"/>
        </w:rPr>
      </w:pPr>
      <w:r w:rsidRPr="00871214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7</w:t>
      </w:r>
      <w:r w:rsidRPr="00871214">
        <w:rPr>
          <w:b/>
          <w:bCs/>
          <w:sz w:val="22"/>
          <w:szCs w:val="22"/>
        </w:rPr>
        <w:t>º -</w:t>
      </w:r>
      <w:r w:rsidRPr="00871214">
        <w:rPr>
          <w:sz w:val="22"/>
          <w:szCs w:val="22"/>
        </w:rPr>
        <w:t xml:space="preserve"> Esta Lei entrará em vigor na data de sua publicação.</w:t>
      </w:r>
    </w:p>
    <w:p w:rsidR="00710509" w:rsidRDefault="00710509">
      <w:pPr>
        <w:pStyle w:val="Ttulo2"/>
        <w:ind w:firstLine="0"/>
        <w:rPr>
          <w:sz w:val="22"/>
          <w:szCs w:val="22"/>
        </w:rPr>
      </w:pPr>
    </w:p>
    <w:p w:rsidR="00710509" w:rsidRPr="00871214" w:rsidRDefault="00425C7B">
      <w:pPr>
        <w:pStyle w:val="Ttulo2"/>
        <w:ind w:firstLine="0"/>
        <w:rPr>
          <w:sz w:val="22"/>
          <w:szCs w:val="22"/>
        </w:rPr>
      </w:pPr>
      <w:r>
        <w:rPr>
          <w:sz w:val="22"/>
          <w:szCs w:val="22"/>
        </w:rPr>
        <w:t>Moema/MG, 11</w:t>
      </w:r>
      <w:r w:rsidR="00710509" w:rsidRPr="00871214">
        <w:rPr>
          <w:sz w:val="22"/>
          <w:szCs w:val="22"/>
        </w:rPr>
        <w:t xml:space="preserve"> de </w:t>
      </w:r>
      <w:r>
        <w:rPr>
          <w:sz w:val="22"/>
          <w:szCs w:val="22"/>
        </w:rPr>
        <w:t>janeiro</w:t>
      </w:r>
      <w:r w:rsidR="00710509" w:rsidRPr="00871214">
        <w:rPr>
          <w:sz w:val="22"/>
          <w:szCs w:val="22"/>
        </w:rPr>
        <w:t xml:space="preserve"> de 20</w:t>
      </w:r>
      <w:r>
        <w:rPr>
          <w:sz w:val="22"/>
          <w:szCs w:val="22"/>
        </w:rPr>
        <w:t>1</w:t>
      </w:r>
      <w:r w:rsidR="00710509" w:rsidRPr="00871214">
        <w:rPr>
          <w:sz w:val="22"/>
          <w:szCs w:val="22"/>
        </w:rPr>
        <w:t>0.</w:t>
      </w:r>
    </w:p>
    <w:p w:rsidR="00710509" w:rsidRPr="00871214" w:rsidRDefault="00710509">
      <w:pPr>
        <w:jc w:val="center"/>
        <w:rPr>
          <w:sz w:val="22"/>
          <w:szCs w:val="22"/>
        </w:rPr>
      </w:pPr>
    </w:p>
    <w:p w:rsidR="00710509" w:rsidRDefault="00710509">
      <w:pPr>
        <w:jc w:val="center"/>
        <w:rPr>
          <w:sz w:val="22"/>
          <w:szCs w:val="22"/>
        </w:rPr>
      </w:pPr>
    </w:p>
    <w:p w:rsidR="00710509" w:rsidRPr="00871214" w:rsidRDefault="00710509">
      <w:pPr>
        <w:jc w:val="center"/>
        <w:rPr>
          <w:sz w:val="22"/>
          <w:szCs w:val="22"/>
        </w:rPr>
      </w:pPr>
    </w:p>
    <w:p w:rsidR="00710509" w:rsidRPr="00871214" w:rsidRDefault="00710509">
      <w:pPr>
        <w:jc w:val="center"/>
        <w:rPr>
          <w:sz w:val="22"/>
          <w:szCs w:val="22"/>
        </w:rPr>
      </w:pPr>
    </w:p>
    <w:p w:rsidR="00710509" w:rsidRPr="00871214" w:rsidRDefault="00710509">
      <w:pPr>
        <w:pStyle w:val="Ttulo3"/>
        <w:rPr>
          <w:b w:val="0"/>
          <w:bCs w:val="0"/>
          <w:sz w:val="22"/>
          <w:szCs w:val="22"/>
        </w:rPr>
      </w:pPr>
      <w:r w:rsidRPr="00871214">
        <w:rPr>
          <w:b w:val="0"/>
          <w:bCs w:val="0"/>
          <w:sz w:val="22"/>
          <w:szCs w:val="22"/>
        </w:rPr>
        <w:t>Marcelo Ferreira Mesquita</w:t>
      </w:r>
    </w:p>
    <w:p w:rsidR="00710509" w:rsidRPr="00871214" w:rsidRDefault="00710509">
      <w:pPr>
        <w:jc w:val="center"/>
        <w:rPr>
          <w:i/>
          <w:iCs/>
          <w:sz w:val="22"/>
          <w:szCs w:val="22"/>
        </w:rPr>
      </w:pPr>
      <w:r w:rsidRPr="00871214">
        <w:rPr>
          <w:i/>
          <w:iCs/>
          <w:sz w:val="22"/>
          <w:szCs w:val="22"/>
        </w:rPr>
        <w:t>Prefeito Municipal</w:t>
      </w:r>
    </w:p>
    <w:sectPr w:rsidR="00710509" w:rsidRPr="00871214" w:rsidSect="00E07F16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/>
  <w:rsids>
    <w:rsidRoot w:val="00A14E22"/>
    <w:rsid w:val="00016416"/>
    <w:rsid w:val="00030899"/>
    <w:rsid w:val="00043487"/>
    <w:rsid w:val="00075A7A"/>
    <w:rsid w:val="000B6A43"/>
    <w:rsid w:val="00241781"/>
    <w:rsid w:val="002B01A5"/>
    <w:rsid w:val="002E5DD7"/>
    <w:rsid w:val="002F1761"/>
    <w:rsid w:val="002F3093"/>
    <w:rsid w:val="00306AA8"/>
    <w:rsid w:val="00313975"/>
    <w:rsid w:val="00330B0A"/>
    <w:rsid w:val="00381552"/>
    <w:rsid w:val="003A3546"/>
    <w:rsid w:val="003C3187"/>
    <w:rsid w:val="003F50B5"/>
    <w:rsid w:val="00425C7B"/>
    <w:rsid w:val="004357CB"/>
    <w:rsid w:val="00441255"/>
    <w:rsid w:val="00441838"/>
    <w:rsid w:val="00474696"/>
    <w:rsid w:val="00546FB5"/>
    <w:rsid w:val="00596CE3"/>
    <w:rsid w:val="005B027D"/>
    <w:rsid w:val="00601A8E"/>
    <w:rsid w:val="006478CF"/>
    <w:rsid w:val="00656B13"/>
    <w:rsid w:val="006756C8"/>
    <w:rsid w:val="0067604F"/>
    <w:rsid w:val="006B59DA"/>
    <w:rsid w:val="006C0560"/>
    <w:rsid w:val="006E601A"/>
    <w:rsid w:val="00710509"/>
    <w:rsid w:val="007375EE"/>
    <w:rsid w:val="00774114"/>
    <w:rsid w:val="008024C2"/>
    <w:rsid w:val="00864C02"/>
    <w:rsid w:val="00871214"/>
    <w:rsid w:val="008D783D"/>
    <w:rsid w:val="008D7CD0"/>
    <w:rsid w:val="00924F72"/>
    <w:rsid w:val="00931A4F"/>
    <w:rsid w:val="00945C84"/>
    <w:rsid w:val="009957DE"/>
    <w:rsid w:val="009A0F1C"/>
    <w:rsid w:val="009B56BB"/>
    <w:rsid w:val="00A14E22"/>
    <w:rsid w:val="00AB1FA6"/>
    <w:rsid w:val="00B0277C"/>
    <w:rsid w:val="00B607BD"/>
    <w:rsid w:val="00B97E9C"/>
    <w:rsid w:val="00BA1284"/>
    <w:rsid w:val="00BE22B0"/>
    <w:rsid w:val="00C2152B"/>
    <w:rsid w:val="00C535A6"/>
    <w:rsid w:val="00C701D4"/>
    <w:rsid w:val="00D638D1"/>
    <w:rsid w:val="00DA4F39"/>
    <w:rsid w:val="00DF2A21"/>
    <w:rsid w:val="00DF3B73"/>
    <w:rsid w:val="00E041EC"/>
    <w:rsid w:val="00E07F16"/>
    <w:rsid w:val="00E7552B"/>
    <w:rsid w:val="00E82F97"/>
    <w:rsid w:val="00E91C3A"/>
    <w:rsid w:val="00EC70A3"/>
    <w:rsid w:val="00EF5C5F"/>
    <w:rsid w:val="00F21CEE"/>
    <w:rsid w:val="00F72367"/>
    <w:rsid w:val="00F92391"/>
    <w:rsid w:val="00FB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B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B56BB"/>
    <w:pPr>
      <w:keepNext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9B56BB"/>
    <w:pPr>
      <w:keepNext/>
      <w:ind w:firstLine="1134"/>
      <w:jc w:val="center"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9B56BB"/>
    <w:pPr>
      <w:keepNext/>
      <w:jc w:val="center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9B56BB"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9B56BB"/>
    <w:pPr>
      <w:keepNext/>
      <w:jc w:val="both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4348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434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04348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043487"/>
    <w:rPr>
      <w:rFonts w:ascii="Calibri" w:hAnsi="Calibri" w:cs="Calibri"/>
      <w:b/>
      <w:b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043487"/>
    <w:rPr>
      <w:rFonts w:ascii="Calibri" w:hAnsi="Calibri" w:cs="Calibri"/>
      <w:i/>
      <w:i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9B56BB"/>
    <w:pPr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43487"/>
    <w:rPr>
      <w:sz w:val="24"/>
      <w:szCs w:val="24"/>
    </w:rPr>
  </w:style>
  <w:style w:type="paragraph" w:customStyle="1" w:styleId="Corpodetexto21">
    <w:name w:val="Corpo de texto 21"/>
    <w:basedOn w:val="Normal"/>
    <w:uiPriority w:val="99"/>
    <w:rsid w:val="009B56BB"/>
    <w:pPr>
      <w:ind w:left="2977"/>
    </w:pPr>
    <w:rPr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9B56BB"/>
    <w:pPr>
      <w:ind w:firstLine="1134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434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47EA-A515-42BB-B755-0F3A181E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1419</Characters>
  <Application>Microsoft Office Word</Application>
  <DocSecurity>0</DocSecurity>
  <Lines>11</Lines>
  <Paragraphs>3</Paragraphs>
  <ScaleCrop>false</ScaleCrop>
  <Company>PMM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2010-01-28T19:56:00Z</cp:lastPrinted>
  <dcterms:created xsi:type="dcterms:W3CDTF">2010-01-28T19:55:00Z</dcterms:created>
  <dcterms:modified xsi:type="dcterms:W3CDTF">2010-01-28T19:56:00Z</dcterms:modified>
</cp:coreProperties>
</file>