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2A" w:rsidRPr="00F13730" w:rsidRDefault="001A582A">
      <w:pPr>
        <w:pStyle w:val="Ttulo1"/>
        <w:jc w:val="center"/>
        <w:rPr>
          <w:b/>
          <w:sz w:val="30"/>
          <w:szCs w:val="30"/>
        </w:rPr>
      </w:pPr>
      <w:r w:rsidRPr="00F13730">
        <w:rPr>
          <w:b/>
          <w:sz w:val="30"/>
          <w:szCs w:val="30"/>
        </w:rPr>
        <w:t xml:space="preserve">LEI N.º </w:t>
      </w:r>
      <w:r w:rsidR="00866960">
        <w:rPr>
          <w:b/>
          <w:sz w:val="30"/>
          <w:szCs w:val="30"/>
        </w:rPr>
        <w:t>1173</w:t>
      </w:r>
      <w:r w:rsidR="00572ED9">
        <w:rPr>
          <w:b/>
          <w:sz w:val="30"/>
          <w:szCs w:val="30"/>
        </w:rPr>
        <w:t>/200</w:t>
      </w:r>
      <w:r w:rsidR="00A115DE">
        <w:rPr>
          <w:b/>
          <w:sz w:val="30"/>
          <w:szCs w:val="30"/>
        </w:rPr>
        <w:t>9</w:t>
      </w:r>
    </w:p>
    <w:p w:rsidR="001A582A" w:rsidRPr="00CA2298" w:rsidRDefault="001A582A">
      <w:pPr>
        <w:rPr>
          <w:b/>
        </w:rPr>
      </w:pPr>
    </w:p>
    <w:p w:rsidR="001A582A" w:rsidRPr="00CA2298" w:rsidRDefault="001A582A">
      <w:pPr>
        <w:rPr>
          <w:b/>
        </w:rPr>
      </w:pPr>
    </w:p>
    <w:p w:rsidR="003A2507" w:rsidRPr="00CA2298" w:rsidRDefault="003A2507" w:rsidP="00866960">
      <w:pPr>
        <w:ind w:left="3346"/>
        <w:jc w:val="both"/>
        <w:rPr>
          <w:b/>
        </w:rPr>
      </w:pPr>
      <w:r w:rsidRPr="00CA2298">
        <w:rPr>
          <w:b/>
        </w:rPr>
        <w:t>“</w:t>
      </w:r>
      <w:r w:rsidR="00F13730" w:rsidRPr="00CA2298">
        <w:rPr>
          <w:b/>
        </w:rPr>
        <w:t>AUTORIZA PREMIAÇÃO DE BENS MÓVEIS PARA INCENTIVO AO RECOLHIMENTO À VISTA DO IP</w:t>
      </w:r>
      <w:r w:rsidR="00E34D41" w:rsidRPr="00CA2298">
        <w:rPr>
          <w:b/>
        </w:rPr>
        <w:t>TU RELATIVO AO EXERCÍCIO DE 200</w:t>
      </w:r>
      <w:r w:rsidR="009640B7" w:rsidRPr="00CA2298">
        <w:rPr>
          <w:b/>
        </w:rPr>
        <w:t>9</w:t>
      </w:r>
      <w:r w:rsidR="00F13730" w:rsidRPr="00CA2298">
        <w:rPr>
          <w:b/>
        </w:rPr>
        <w:t xml:space="preserve"> E DÁ OUTRAS PROVIDÊNCIAS</w:t>
      </w:r>
      <w:r w:rsidRPr="00CA2298">
        <w:rPr>
          <w:b/>
        </w:rPr>
        <w:t>”</w:t>
      </w:r>
    </w:p>
    <w:p w:rsidR="003A2507" w:rsidRPr="00CA2298" w:rsidRDefault="003A2507" w:rsidP="003A2507">
      <w:pPr>
        <w:ind w:left="2832" w:firstLine="708"/>
        <w:jc w:val="both"/>
        <w:rPr>
          <w:b/>
        </w:rPr>
      </w:pPr>
    </w:p>
    <w:p w:rsidR="003A2507" w:rsidRPr="00CA2298" w:rsidRDefault="003A2507" w:rsidP="003A2507"/>
    <w:p w:rsidR="003A2507" w:rsidRPr="00CA2298" w:rsidRDefault="00572ED9" w:rsidP="003A2507">
      <w:pPr>
        <w:ind w:firstLine="1080"/>
        <w:jc w:val="both"/>
      </w:pPr>
      <w:r w:rsidRPr="00CA2298">
        <w:t>O povo do Município de Moema/MG, por seus representantes legais aprovou, e eu, Prefeito Municipal, sanciono a seguinte Lei</w:t>
      </w:r>
      <w:r w:rsidR="003A2507" w:rsidRPr="00CA2298">
        <w:t>:</w:t>
      </w:r>
    </w:p>
    <w:p w:rsidR="003A2507" w:rsidRPr="00CA2298" w:rsidRDefault="003A2507" w:rsidP="003A2507">
      <w:pPr>
        <w:jc w:val="both"/>
      </w:pPr>
    </w:p>
    <w:p w:rsidR="003A2507" w:rsidRPr="00CA2298" w:rsidRDefault="003A2507" w:rsidP="00F13730">
      <w:pPr>
        <w:ind w:firstLine="720"/>
        <w:jc w:val="both"/>
      </w:pPr>
      <w:r w:rsidRPr="00CA2298">
        <w:rPr>
          <w:b/>
        </w:rPr>
        <w:t>Art. 1º</w:t>
      </w:r>
      <w:r w:rsidR="00F13730" w:rsidRPr="00CA2298">
        <w:rPr>
          <w:b/>
        </w:rPr>
        <w:t xml:space="preserve"> </w:t>
      </w:r>
      <w:r w:rsidRPr="00CA2298">
        <w:rPr>
          <w:b/>
        </w:rPr>
        <w:t>-</w:t>
      </w:r>
      <w:r w:rsidRPr="00CA2298">
        <w:t xml:space="preserve"> Fica o Poder Executivo autorizado a promover um sorteio de prêmios</w:t>
      </w:r>
      <w:r w:rsidR="00B52691" w:rsidRPr="00CA2298">
        <w:t>, a título de incentivo ao recolh</w:t>
      </w:r>
      <w:r w:rsidRPr="00CA2298">
        <w:t>imento à vista do IPTU</w:t>
      </w:r>
      <w:r w:rsidR="00B52691" w:rsidRPr="00CA2298">
        <w:t xml:space="preserve"> – </w:t>
      </w:r>
      <w:r w:rsidR="004A7721" w:rsidRPr="00CA2298">
        <w:t>Imposto Predial e Territorial Urbano</w:t>
      </w:r>
      <w:r w:rsidRPr="00CA2298">
        <w:t>, relativos ao exercício de 200</w:t>
      </w:r>
      <w:r w:rsidR="00A115DE" w:rsidRPr="00CA2298">
        <w:t>9</w:t>
      </w:r>
      <w:r w:rsidRPr="00CA2298">
        <w:t>.</w:t>
      </w:r>
    </w:p>
    <w:p w:rsidR="003A2507" w:rsidRPr="00CA2298" w:rsidRDefault="003A2507" w:rsidP="00F13730">
      <w:pPr>
        <w:ind w:firstLine="720"/>
        <w:jc w:val="both"/>
      </w:pPr>
    </w:p>
    <w:p w:rsidR="003A2507" w:rsidRPr="00CA2298" w:rsidRDefault="003A2507" w:rsidP="00F13730">
      <w:pPr>
        <w:ind w:firstLine="720"/>
        <w:jc w:val="both"/>
      </w:pPr>
      <w:r w:rsidRPr="00CA2298">
        <w:rPr>
          <w:b/>
        </w:rPr>
        <w:t>Art. 2º</w:t>
      </w:r>
      <w:r w:rsidR="00F13730" w:rsidRPr="00CA2298">
        <w:rPr>
          <w:b/>
        </w:rPr>
        <w:t xml:space="preserve"> </w:t>
      </w:r>
      <w:r w:rsidRPr="00CA2298">
        <w:rPr>
          <w:b/>
        </w:rPr>
        <w:t>-</w:t>
      </w:r>
      <w:r w:rsidRPr="00CA2298">
        <w:t xml:space="preserve"> A premiação de que trata esta Lei, constitui-se em: um televisor colorido de vinte e nove polegadas; um aparelho de </w:t>
      </w:r>
      <w:r w:rsidR="00572ED9" w:rsidRPr="00CA2298">
        <w:t>som</w:t>
      </w:r>
      <w:r w:rsidRPr="00CA2298">
        <w:t xml:space="preserve">; uma bicicleta de dezoito marchas, uma máquina </w:t>
      </w:r>
      <w:proofErr w:type="gramStart"/>
      <w:r w:rsidRPr="00CA2298">
        <w:t>fotográfica</w:t>
      </w:r>
      <w:proofErr w:type="gramEnd"/>
      <w:r w:rsidRPr="00CA2298">
        <w:t xml:space="preserve"> digital e um aparelho celular.</w:t>
      </w:r>
    </w:p>
    <w:p w:rsidR="003A2507" w:rsidRPr="00CA2298" w:rsidRDefault="003A2507" w:rsidP="00F13730">
      <w:pPr>
        <w:ind w:firstLine="720"/>
        <w:jc w:val="both"/>
      </w:pPr>
    </w:p>
    <w:p w:rsidR="003A2507" w:rsidRPr="00CA2298" w:rsidRDefault="003A2507" w:rsidP="00F13730">
      <w:pPr>
        <w:ind w:firstLine="720"/>
        <w:jc w:val="both"/>
      </w:pPr>
      <w:r w:rsidRPr="00CA2298">
        <w:rPr>
          <w:b/>
        </w:rPr>
        <w:t>Art. 3º</w:t>
      </w:r>
      <w:r w:rsidR="00F13730" w:rsidRPr="00CA2298">
        <w:rPr>
          <w:b/>
        </w:rPr>
        <w:t xml:space="preserve"> </w:t>
      </w:r>
      <w:r w:rsidRPr="00CA2298">
        <w:rPr>
          <w:b/>
        </w:rPr>
        <w:t>-</w:t>
      </w:r>
      <w:r w:rsidRPr="00CA2298">
        <w:t xml:space="preserve"> Para ter assegurado sua participação no sorteio, o contribuinte que recolher à vist</w:t>
      </w:r>
      <w:r w:rsidR="00572ED9" w:rsidRPr="00CA2298">
        <w:t>a o IPTU anual do exercício 200</w:t>
      </w:r>
      <w:r w:rsidR="00A115DE" w:rsidRPr="00CA2298">
        <w:t>9</w:t>
      </w:r>
      <w:r w:rsidRPr="00CA2298">
        <w:t xml:space="preserve"> sobre seus imóveis, </w:t>
      </w:r>
      <w:r w:rsidR="004A7721" w:rsidRPr="00CA2298">
        <w:t>receberá no setor de Tributo e Ar</w:t>
      </w:r>
      <w:r w:rsidRPr="00CA2298">
        <w:t>recadação da Prefeitura um Ticket com partes destacáveis, contendo a numeração correspondente que deverá ser colocada em uma urna central, que ficará no hall da Prefeitura Municipal de Moema.</w:t>
      </w:r>
    </w:p>
    <w:p w:rsidR="003A2507" w:rsidRPr="00CA2298" w:rsidRDefault="003A2507" w:rsidP="00F13730">
      <w:pPr>
        <w:ind w:firstLine="720"/>
        <w:jc w:val="both"/>
      </w:pPr>
    </w:p>
    <w:p w:rsidR="003A2507" w:rsidRPr="00CA2298" w:rsidRDefault="003A2507" w:rsidP="00F13730">
      <w:pPr>
        <w:ind w:firstLine="720"/>
        <w:jc w:val="both"/>
      </w:pPr>
      <w:r w:rsidRPr="00CA2298">
        <w:rPr>
          <w:b/>
        </w:rPr>
        <w:t>Art. 4º</w:t>
      </w:r>
      <w:r w:rsidR="00F13730" w:rsidRPr="00CA2298">
        <w:rPr>
          <w:b/>
        </w:rPr>
        <w:t xml:space="preserve"> </w:t>
      </w:r>
      <w:r w:rsidRPr="00CA2298">
        <w:rPr>
          <w:b/>
        </w:rPr>
        <w:t>-</w:t>
      </w:r>
      <w:r w:rsidRPr="00CA2298">
        <w:t xml:space="preserve"> O </w:t>
      </w:r>
      <w:r w:rsidR="00572ED9" w:rsidRPr="00CA2298">
        <w:t xml:space="preserve">sorteio será realizado no dia </w:t>
      </w:r>
      <w:r w:rsidR="004A7721" w:rsidRPr="00CA2298">
        <w:t>24</w:t>
      </w:r>
      <w:r w:rsidR="00572ED9" w:rsidRPr="00CA2298">
        <w:t xml:space="preserve"> de </w:t>
      </w:r>
      <w:r w:rsidR="00224523" w:rsidRPr="00CA2298">
        <w:t>outubro</w:t>
      </w:r>
      <w:r w:rsidR="00572ED9" w:rsidRPr="00CA2298">
        <w:t xml:space="preserve"> de 200</w:t>
      </w:r>
      <w:r w:rsidR="00A115DE" w:rsidRPr="00CA2298">
        <w:t>9</w:t>
      </w:r>
      <w:r w:rsidRPr="00CA2298">
        <w:t>, na Pra</w:t>
      </w:r>
      <w:r w:rsidR="00572ED9" w:rsidRPr="00CA2298">
        <w:t xml:space="preserve">ça Pedro Ferreira da Silva, às </w:t>
      </w:r>
      <w:proofErr w:type="gramStart"/>
      <w:r w:rsidRPr="00CA2298">
        <w:t>1</w:t>
      </w:r>
      <w:r w:rsidR="00572ED9" w:rsidRPr="00CA2298">
        <w:t>8</w:t>
      </w:r>
      <w:r w:rsidRPr="00CA2298">
        <w:t>:00</w:t>
      </w:r>
      <w:proofErr w:type="gramEnd"/>
      <w:r w:rsidRPr="00CA2298">
        <w:t xml:space="preserve"> horas.</w:t>
      </w:r>
    </w:p>
    <w:p w:rsidR="003A2507" w:rsidRPr="00CA2298" w:rsidRDefault="003A2507" w:rsidP="00F13730">
      <w:pPr>
        <w:ind w:firstLine="720"/>
        <w:jc w:val="both"/>
      </w:pPr>
      <w:r w:rsidRPr="00CA2298">
        <w:rPr>
          <w:b/>
        </w:rPr>
        <w:t>Parágrafo único</w:t>
      </w:r>
      <w:r w:rsidRPr="00CA2298">
        <w:t xml:space="preserve"> - O</w:t>
      </w:r>
      <w:r w:rsidR="00F13730" w:rsidRPr="00CA2298">
        <w:t>s prêmios serão entregues pelo P</w:t>
      </w:r>
      <w:r w:rsidRPr="00CA2298">
        <w:t xml:space="preserve">oder Executivo </w:t>
      </w:r>
      <w:proofErr w:type="gramStart"/>
      <w:r w:rsidRPr="00CA2298">
        <w:t>a seus</w:t>
      </w:r>
      <w:proofErr w:type="gramEnd"/>
      <w:r w:rsidRPr="00CA2298">
        <w:t xml:space="preserve"> respectivos ganhadores.</w:t>
      </w:r>
    </w:p>
    <w:p w:rsidR="003A2507" w:rsidRPr="00CA2298" w:rsidRDefault="003A2507" w:rsidP="00F13730">
      <w:pPr>
        <w:ind w:firstLine="720"/>
        <w:jc w:val="both"/>
      </w:pPr>
    </w:p>
    <w:p w:rsidR="003A2507" w:rsidRPr="00CA2298" w:rsidRDefault="003A2507" w:rsidP="00F13730">
      <w:pPr>
        <w:ind w:firstLine="720"/>
        <w:jc w:val="both"/>
      </w:pPr>
      <w:r w:rsidRPr="00CA2298">
        <w:rPr>
          <w:b/>
        </w:rPr>
        <w:t>Art. 5º</w:t>
      </w:r>
      <w:r w:rsidR="00F13730" w:rsidRPr="00CA2298">
        <w:rPr>
          <w:b/>
        </w:rPr>
        <w:t xml:space="preserve"> </w:t>
      </w:r>
      <w:r w:rsidRPr="00CA2298">
        <w:rPr>
          <w:b/>
        </w:rPr>
        <w:t>-</w:t>
      </w:r>
      <w:r w:rsidRPr="00CA2298">
        <w:t xml:space="preserve"> As despesas decorrentes da aplicação desta Lei</w:t>
      </w:r>
      <w:proofErr w:type="gramStart"/>
      <w:r w:rsidRPr="00CA2298">
        <w:t>, correrão</w:t>
      </w:r>
      <w:proofErr w:type="gramEnd"/>
      <w:r w:rsidRPr="00CA2298">
        <w:t xml:space="preserve"> à conta das dotações orçamentárias correspondentes e constantes da </w:t>
      </w:r>
      <w:r w:rsidR="00F13730" w:rsidRPr="00CA2298">
        <w:t>l</w:t>
      </w:r>
      <w:r w:rsidRPr="00CA2298">
        <w:t>ei orçamentária vigente.</w:t>
      </w:r>
    </w:p>
    <w:p w:rsidR="003A2507" w:rsidRPr="00CA2298" w:rsidRDefault="003A2507" w:rsidP="00F13730">
      <w:pPr>
        <w:ind w:firstLine="720"/>
        <w:jc w:val="both"/>
      </w:pPr>
    </w:p>
    <w:p w:rsidR="003A2507" w:rsidRPr="00CA2298" w:rsidRDefault="003A2507" w:rsidP="00F13730">
      <w:pPr>
        <w:ind w:firstLine="720"/>
        <w:jc w:val="both"/>
      </w:pPr>
      <w:r w:rsidRPr="00CA2298">
        <w:rPr>
          <w:b/>
        </w:rPr>
        <w:t>Art. 6º</w:t>
      </w:r>
      <w:r w:rsidR="00F13730" w:rsidRPr="00CA2298">
        <w:rPr>
          <w:b/>
        </w:rPr>
        <w:t xml:space="preserve"> </w:t>
      </w:r>
      <w:r w:rsidRPr="00CA2298">
        <w:rPr>
          <w:b/>
        </w:rPr>
        <w:t>-</w:t>
      </w:r>
      <w:r w:rsidRPr="00CA2298">
        <w:t xml:space="preserve"> Esta Lei entra em vigor na data de sua publicação.</w:t>
      </w:r>
    </w:p>
    <w:p w:rsidR="003A2507" w:rsidRPr="00CA2298" w:rsidRDefault="003A2507" w:rsidP="00F13730">
      <w:pPr>
        <w:ind w:firstLine="720"/>
        <w:jc w:val="both"/>
      </w:pPr>
    </w:p>
    <w:p w:rsidR="001A582A" w:rsidRPr="00CA2298" w:rsidRDefault="003A2507" w:rsidP="00F13730">
      <w:pPr>
        <w:ind w:firstLine="720"/>
        <w:jc w:val="both"/>
      </w:pPr>
      <w:r w:rsidRPr="00CA2298">
        <w:rPr>
          <w:b/>
        </w:rPr>
        <w:t>Art. 7º</w:t>
      </w:r>
      <w:r w:rsidR="00F13730" w:rsidRPr="00CA2298">
        <w:rPr>
          <w:b/>
        </w:rPr>
        <w:t xml:space="preserve"> </w:t>
      </w:r>
      <w:r w:rsidRPr="00CA2298">
        <w:rPr>
          <w:b/>
        </w:rPr>
        <w:t>-</w:t>
      </w:r>
      <w:r w:rsidRPr="00CA2298">
        <w:t xml:space="preserve"> Revogam-se as disposições em contrário</w:t>
      </w:r>
      <w:r w:rsidR="001A582A" w:rsidRPr="00CA2298">
        <w:t>.</w:t>
      </w:r>
    </w:p>
    <w:p w:rsidR="001A582A" w:rsidRPr="00CA2298" w:rsidRDefault="001A582A">
      <w:pPr>
        <w:jc w:val="both"/>
      </w:pPr>
    </w:p>
    <w:p w:rsidR="001A582A" w:rsidRPr="00CA2298" w:rsidRDefault="004A7721">
      <w:pPr>
        <w:pStyle w:val="Ttulo3"/>
        <w:rPr>
          <w:b w:val="0"/>
          <w:i w:val="0"/>
        </w:rPr>
      </w:pPr>
      <w:r w:rsidRPr="00CA2298">
        <w:rPr>
          <w:b w:val="0"/>
          <w:i w:val="0"/>
        </w:rPr>
        <w:t>Moema/MG, 08</w:t>
      </w:r>
      <w:r w:rsidR="001A582A" w:rsidRPr="00CA2298">
        <w:rPr>
          <w:b w:val="0"/>
          <w:i w:val="0"/>
        </w:rPr>
        <w:t xml:space="preserve"> de </w:t>
      </w:r>
      <w:r w:rsidR="00E56E1C" w:rsidRPr="00CA2298">
        <w:rPr>
          <w:b w:val="0"/>
          <w:i w:val="0"/>
        </w:rPr>
        <w:t>ju</w:t>
      </w:r>
      <w:r w:rsidR="00866960">
        <w:rPr>
          <w:b w:val="0"/>
          <w:i w:val="0"/>
        </w:rPr>
        <w:t>l</w:t>
      </w:r>
      <w:r w:rsidR="00E56E1C" w:rsidRPr="00CA2298">
        <w:rPr>
          <w:b w:val="0"/>
          <w:i w:val="0"/>
        </w:rPr>
        <w:t>ho</w:t>
      </w:r>
      <w:r w:rsidR="001A582A" w:rsidRPr="00CA2298">
        <w:rPr>
          <w:b w:val="0"/>
          <w:i w:val="0"/>
        </w:rPr>
        <w:t xml:space="preserve"> de 200</w:t>
      </w:r>
      <w:r w:rsidR="00A115DE" w:rsidRPr="00CA2298">
        <w:rPr>
          <w:b w:val="0"/>
          <w:i w:val="0"/>
        </w:rPr>
        <w:t>9</w:t>
      </w:r>
      <w:r w:rsidR="001A582A" w:rsidRPr="00CA2298">
        <w:rPr>
          <w:b w:val="0"/>
          <w:i w:val="0"/>
        </w:rPr>
        <w:t>.</w:t>
      </w:r>
    </w:p>
    <w:p w:rsidR="001A582A" w:rsidRPr="00CA2298" w:rsidRDefault="001A582A"/>
    <w:p w:rsidR="001A582A" w:rsidRPr="00CA2298" w:rsidRDefault="001A582A"/>
    <w:p w:rsidR="001A582A" w:rsidRPr="00CA2298" w:rsidRDefault="001A582A"/>
    <w:p w:rsidR="001A582A" w:rsidRPr="00CA2298" w:rsidRDefault="001A582A">
      <w:pPr>
        <w:jc w:val="center"/>
        <w:rPr>
          <w:bCs/>
          <w:i/>
        </w:rPr>
      </w:pPr>
      <w:r w:rsidRPr="00CA2298">
        <w:rPr>
          <w:bCs/>
          <w:i/>
        </w:rPr>
        <w:t>Marcelo Ferreira Mesquita</w:t>
      </w:r>
    </w:p>
    <w:p w:rsidR="001A582A" w:rsidRPr="00CA2298" w:rsidRDefault="001A582A">
      <w:pPr>
        <w:jc w:val="center"/>
        <w:rPr>
          <w:bCs/>
          <w:i/>
        </w:rPr>
      </w:pPr>
      <w:r w:rsidRPr="00CA2298">
        <w:rPr>
          <w:bCs/>
          <w:i/>
        </w:rPr>
        <w:t>Prefeito Municipal</w:t>
      </w:r>
    </w:p>
    <w:p w:rsidR="001A582A" w:rsidRPr="00CA2298" w:rsidRDefault="001A582A"/>
    <w:sectPr w:rsidR="001A582A" w:rsidRPr="00CA2298" w:rsidSect="00CA2298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5601D"/>
    <w:rsid w:val="000470C5"/>
    <w:rsid w:val="001A582A"/>
    <w:rsid w:val="00224523"/>
    <w:rsid w:val="003A2507"/>
    <w:rsid w:val="004A7721"/>
    <w:rsid w:val="00572ED9"/>
    <w:rsid w:val="0065601D"/>
    <w:rsid w:val="006761A8"/>
    <w:rsid w:val="006D5600"/>
    <w:rsid w:val="00866960"/>
    <w:rsid w:val="009640B7"/>
    <w:rsid w:val="00A115DE"/>
    <w:rsid w:val="00B52691"/>
    <w:rsid w:val="00CA2298"/>
    <w:rsid w:val="00D95AAB"/>
    <w:rsid w:val="00E34D41"/>
    <w:rsid w:val="00E56E1C"/>
    <w:rsid w:val="00E97AE2"/>
    <w:rsid w:val="00ED72FA"/>
    <w:rsid w:val="00F1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styleId="Corpodetexto2">
    <w:name w:val="Body Text 2"/>
    <w:basedOn w:val="Normal"/>
    <w:pPr>
      <w:jc w:val="both"/>
    </w:pPr>
    <w:rPr>
      <w:b/>
      <w:szCs w:val="22"/>
    </w:rPr>
  </w:style>
  <w:style w:type="paragraph" w:styleId="Recuodecorpodetexto">
    <w:name w:val="Body Text Indent"/>
    <w:basedOn w:val="Normal"/>
    <w:pPr>
      <w:ind w:firstLine="1134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2</cp:revision>
  <cp:lastPrinted>2008-06-11T19:22:00Z</cp:lastPrinted>
  <dcterms:created xsi:type="dcterms:W3CDTF">2009-07-10T19:43:00Z</dcterms:created>
  <dcterms:modified xsi:type="dcterms:W3CDTF">2009-07-10T19:43:00Z</dcterms:modified>
</cp:coreProperties>
</file>