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2A" w:rsidRPr="00680576" w:rsidRDefault="001A582A">
      <w:pPr>
        <w:pStyle w:val="Ttulo1"/>
        <w:jc w:val="center"/>
        <w:rPr>
          <w:b/>
          <w:sz w:val="30"/>
          <w:szCs w:val="30"/>
        </w:rPr>
      </w:pPr>
      <w:r w:rsidRPr="00680576">
        <w:rPr>
          <w:b/>
          <w:sz w:val="30"/>
          <w:szCs w:val="30"/>
        </w:rPr>
        <w:t xml:space="preserve">LEI N.º </w:t>
      </w:r>
      <w:r w:rsidR="00D27389">
        <w:rPr>
          <w:b/>
          <w:sz w:val="30"/>
          <w:szCs w:val="30"/>
        </w:rPr>
        <w:t>1183</w:t>
      </w:r>
      <w:r w:rsidR="00572ED9" w:rsidRPr="00680576">
        <w:rPr>
          <w:b/>
          <w:sz w:val="30"/>
          <w:szCs w:val="30"/>
        </w:rPr>
        <w:t>/200</w:t>
      </w:r>
      <w:r w:rsidR="00871C88" w:rsidRPr="00680576">
        <w:rPr>
          <w:b/>
          <w:sz w:val="30"/>
          <w:szCs w:val="30"/>
        </w:rPr>
        <w:t>9</w:t>
      </w:r>
    </w:p>
    <w:p w:rsidR="001A582A" w:rsidRPr="00680576" w:rsidRDefault="001A582A">
      <w:pPr>
        <w:rPr>
          <w:b/>
        </w:rPr>
      </w:pPr>
    </w:p>
    <w:p w:rsidR="001A582A" w:rsidRPr="00680576" w:rsidRDefault="001A582A">
      <w:pPr>
        <w:rPr>
          <w:b/>
        </w:rPr>
      </w:pPr>
    </w:p>
    <w:p w:rsidR="003A2507" w:rsidRPr="00680576" w:rsidRDefault="003A2507" w:rsidP="00D27389">
      <w:pPr>
        <w:ind w:left="3360"/>
        <w:jc w:val="both"/>
      </w:pPr>
      <w:r w:rsidRPr="00F1734B">
        <w:rPr>
          <w:b/>
        </w:rPr>
        <w:t>“</w:t>
      </w:r>
      <w:r w:rsidR="00F1734B" w:rsidRPr="00F1734B">
        <w:rPr>
          <w:b/>
        </w:rPr>
        <w:t>ALTERA E ACRESCENTA DISPOSITIVO À LEI Nº 1.045/2006</w:t>
      </w:r>
      <w:r w:rsidR="00680576" w:rsidRPr="00F1734B">
        <w:rPr>
          <w:b/>
        </w:rPr>
        <w:t xml:space="preserve"> </w:t>
      </w:r>
      <w:r w:rsidR="00680576" w:rsidRPr="00680576">
        <w:rPr>
          <w:b/>
        </w:rPr>
        <w:t>E DÁ OUTRAS PROVIDÊNCIAS</w:t>
      </w:r>
      <w:r w:rsidRPr="00680576">
        <w:t>”</w:t>
      </w:r>
    </w:p>
    <w:p w:rsidR="003A2507" w:rsidRPr="00680576" w:rsidRDefault="003A2507" w:rsidP="003A2507">
      <w:pPr>
        <w:ind w:left="2832" w:firstLine="708"/>
        <w:jc w:val="both"/>
      </w:pPr>
    </w:p>
    <w:p w:rsidR="003A2507" w:rsidRPr="00680576" w:rsidRDefault="003A2507" w:rsidP="003A2507"/>
    <w:p w:rsidR="003A2507" w:rsidRPr="00680576" w:rsidRDefault="00572ED9" w:rsidP="003A2507">
      <w:pPr>
        <w:ind w:firstLine="1080"/>
        <w:jc w:val="both"/>
      </w:pPr>
      <w:r w:rsidRPr="00680576">
        <w:t>O povo do Município de Moema/MG, por seus representantes legais aprovou, e eu, Prefeito Municipal, sanciono a seguinte Lei</w:t>
      </w:r>
      <w:r w:rsidR="003A2507" w:rsidRPr="00680576">
        <w:t>:</w:t>
      </w:r>
    </w:p>
    <w:p w:rsidR="003A2507" w:rsidRPr="00680576" w:rsidRDefault="003A2507" w:rsidP="003A2507">
      <w:pPr>
        <w:jc w:val="both"/>
      </w:pPr>
    </w:p>
    <w:p w:rsidR="00680576" w:rsidRDefault="00680576" w:rsidP="00F1734B">
      <w:pPr>
        <w:autoSpaceDE w:val="0"/>
        <w:autoSpaceDN w:val="0"/>
        <w:adjustRightInd w:val="0"/>
        <w:ind w:firstLine="1080"/>
        <w:jc w:val="both"/>
      </w:pPr>
      <w:r w:rsidRPr="00680576">
        <w:rPr>
          <w:b/>
        </w:rPr>
        <w:t>Art.</w:t>
      </w:r>
      <w:r>
        <w:rPr>
          <w:b/>
        </w:rPr>
        <w:t xml:space="preserve"> </w:t>
      </w:r>
      <w:r w:rsidRPr="00680576">
        <w:rPr>
          <w:b/>
        </w:rPr>
        <w:t>1º -</w:t>
      </w:r>
      <w:r w:rsidR="00F1734B">
        <w:t xml:space="preserve"> O artigo 3º da Lei nº 1.045/2006 que </w:t>
      </w:r>
      <w:r w:rsidR="00F1734B">
        <w:rPr>
          <w:bCs/>
          <w:iCs/>
          <w:sz w:val="22"/>
          <w:szCs w:val="22"/>
        </w:rPr>
        <w:t>“D</w:t>
      </w:r>
      <w:r w:rsidR="00F1734B" w:rsidRPr="00F1734B">
        <w:rPr>
          <w:bCs/>
          <w:iCs/>
          <w:sz w:val="22"/>
          <w:szCs w:val="22"/>
        </w:rPr>
        <w:t xml:space="preserve">ispõe sobre o </w:t>
      </w:r>
      <w:r w:rsidR="00F1734B">
        <w:rPr>
          <w:bCs/>
          <w:iCs/>
          <w:sz w:val="22"/>
          <w:szCs w:val="22"/>
        </w:rPr>
        <w:t>C</w:t>
      </w:r>
      <w:r w:rsidR="00F1734B" w:rsidRPr="00F1734B">
        <w:rPr>
          <w:bCs/>
          <w:iCs/>
          <w:sz w:val="22"/>
          <w:szCs w:val="22"/>
        </w:rPr>
        <w:t xml:space="preserve">onselho </w:t>
      </w:r>
      <w:r w:rsidR="00F1734B">
        <w:rPr>
          <w:bCs/>
          <w:iCs/>
          <w:sz w:val="22"/>
          <w:szCs w:val="22"/>
        </w:rPr>
        <w:t>M</w:t>
      </w:r>
      <w:r w:rsidR="00F1734B" w:rsidRPr="00F1734B">
        <w:rPr>
          <w:bCs/>
          <w:iCs/>
          <w:sz w:val="22"/>
          <w:szCs w:val="22"/>
        </w:rPr>
        <w:t xml:space="preserve">unicipal de </w:t>
      </w:r>
      <w:r w:rsidR="00F1734B">
        <w:rPr>
          <w:bCs/>
          <w:iCs/>
          <w:sz w:val="22"/>
          <w:szCs w:val="22"/>
        </w:rPr>
        <w:t>S</w:t>
      </w:r>
      <w:r w:rsidR="00F1734B" w:rsidRPr="00F1734B">
        <w:rPr>
          <w:bCs/>
          <w:iCs/>
          <w:sz w:val="22"/>
          <w:szCs w:val="22"/>
        </w:rPr>
        <w:t xml:space="preserve">egurança </w:t>
      </w:r>
      <w:r w:rsidR="00F1734B">
        <w:rPr>
          <w:bCs/>
          <w:iCs/>
          <w:sz w:val="22"/>
          <w:szCs w:val="22"/>
        </w:rPr>
        <w:t>P</w:t>
      </w:r>
      <w:r w:rsidR="00F1734B" w:rsidRPr="00F1734B">
        <w:rPr>
          <w:bCs/>
          <w:iCs/>
          <w:sz w:val="22"/>
          <w:szCs w:val="22"/>
        </w:rPr>
        <w:t xml:space="preserve">ública de </w:t>
      </w:r>
      <w:r w:rsidR="00F1734B">
        <w:rPr>
          <w:bCs/>
          <w:iCs/>
          <w:sz w:val="22"/>
          <w:szCs w:val="22"/>
        </w:rPr>
        <w:t>M</w:t>
      </w:r>
      <w:r w:rsidR="00F1734B" w:rsidRPr="00F1734B">
        <w:rPr>
          <w:bCs/>
          <w:iCs/>
          <w:sz w:val="22"/>
          <w:szCs w:val="22"/>
        </w:rPr>
        <w:t xml:space="preserve">oema – </w:t>
      </w:r>
      <w:r w:rsidR="00F1734B">
        <w:rPr>
          <w:bCs/>
          <w:iCs/>
          <w:sz w:val="22"/>
          <w:szCs w:val="22"/>
        </w:rPr>
        <w:t>CONSEP</w:t>
      </w:r>
      <w:r w:rsidR="00F1734B" w:rsidRPr="00F1734B">
        <w:rPr>
          <w:bCs/>
          <w:iCs/>
          <w:sz w:val="22"/>
          <w:szCs w:val="22"/>
        </w:rPr>
        <w:t xml:space="preserve">, sobre o </w:t>
      </w:r>
      <w:r w:rsidR="00F1734B">
        <w:rPr>
          <w:bCs/>
          <w:iCs/>
          <w:sz w:val="22"/>
          <w:szCs w:val="22"/>
        </w:rPr>
        <w:t>F</w:t>
      </w:r>
      <w:r w:rsidR="00F1734B" w:rsidRPr="00F1734B">
        <w:rPr>
          <w:bCs/>
          <w:iCs/>
          <w:sz w:val="22"/>
          <w:szCs w:val="22"/>
        </w:rPr>
        <w:t xml:space="preserve">undo </w:t>
      </w:r>
      <w:r w:rsidR="00F1734B">
        <w:rPr>
          <w:bCs/>
          <w:iCs/>
          <w:sz w:val="22"/>
          <w:szCs w:val="22"/>
        </w:rPr>
        <w:t>M</w:t>
      </w:r>
      <w:r w:rsidR="00F1734B" w:rsidRPr="00F1734B">
        <w:rPr>
          <w:bCs/>
          <w:iCs/>
          <w:sz w:val="22"/>
          <w:szCs w:val="22"/>
        </w:rPr>
        <w:t xml:space="preserve">unicipal de </w:t>
      </w:r>
      <w:r w:rsidR="00F1734B">
        <w:rPr>
          <w:bCs/>
          <w:iCs/>
          <w:sz w:val="22"/>
          <w:szCs w:val="22"/>
        </w:rPr>
        <w:t>S</w:t>
      </w:r>
      <w:r w:rsidR="00F1734B" w:rsidRPr="00F1734B">
        <w:rPr>
          <w:bCs/>
          <w:iCs/>
          <w:sz w:val="22"/>
          <w:szCs w:val="22"/>
        </w:rPr>
        <w:t xml:space="preserve">egurança </w:t>
      </w:r>
      <w:r w:rsidR="00F1734B">
        <w:rPr>
          <w:bCs/>
          <w:iCs/>
          <w:sz w:val="22"/>
          <w:szCs w:val="22"/>
        </w:rPr>
        <w:t>P</w:t>
      </w:r>
      <w:r w:rsidR="00F1734B" w:rsidRPr="00F1734B">
        <w:rPr>
          <w:bCs/>
          <w:iCs/>
          <w:sz w:val="22"/>
          <w:szCs w:val="22"/>
        </w:rPr>
        <w:t xml:space="preserve">ública de </w:t>
      </w:r>
      <w:r w:rsidR="00F1734B">
        <w:rPr>
          <w:bCs/>
          <w:iCs/>
          <w:sz w:val="22"/>
          <w:szCs w:val="22"/>
        </w:rPr>
        <w:t>M</w:t>
      </w:r>
      <w:r w:rsidR="00F1734B" w:rsidRPr="00F1734B">
        <w:rPr>
          <w:bCs/>
          <w:iCs/>
          <w:sz w:val="22"/>
          <w:szCs w:val="22"/>
        </w:rPr>
        <w:t>oema e dá outras providências”</w:t>
      </w:r>
      <w:r w:rsidR="00F1734B">
        <w:rPr>
          <w:bCs/>
          <w:iCs/>
          <w:sz w:val="22"/>
          <w:szCs w:val="22"/>
        </w:rPr>
        <w:t xml:space="preserve">, </w:t>
      </w:r>
      <w:r w:rsidR="00F1734B">
        <w:t>passa a vigorar com a seguinte redação:</w:t>
      </w:r>
    </w:p>
    <w:p w:rsidR="00F1734B" w:rsidRDefault="00F1734B" w:rsidP="00F1734B">
      <w:pPr>
        <w:autoSpaceDE w:val="0"/>
        <w:autoSpaceDN w:val="0"/>
        <w:adjustRightInd w:val="0"/>
        <w:ind w:firstLine="1080"/>
        <w:jc w:val="both"/>
      </w:pPr>
    </w:p>
    <w:p w:rsidR="00F1734B" w:rsidRDefault="00F1734B" w:rsidP="00F1734B">
      <w:pPr>
        <w:autoSpaceDE w:val="0"/>
        <w:autoSpaceDN w:val="0"/>
        <w:adjustRightInd w:val="0"/>
        <w:ind w:firstLine="1134"/>
        <w:jc w:val="both"/>
        <w:rPr>
          <w:sz w:val="22"/>
          <w:szCs w:val="22"/>
        </w:rPr>
      </w:pPr>
      <w:r>
        <w:rPr>
          <w:b/>
          <w:sz w:val="22"/>
          <w:szCs w:val="22"/>
        </w:rPr>
        <w:t>“</w:t>
      </w:r>
      <w:r w:rsidRPr="00F26826">
        <w:rPr>
          <w:b/>
          <w:sz w:val="22"/>
          <w:szCs w:val="22"/>
        </w:rPr>
        <w:t>Art. 3º</w:t>
      </w:r>
      <w:r w:rsidRPr="00F26826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</w:t>
      </w:r>
      <w:r w:rsidRPr="00F26826">
        <w:rPr>
          <w:sz w:val="22"/>
          <w:szCs w:val="22"/>
        </w:rPr>
        <w:t>O CONSEP será composto por:</w:t>
      </w:r>
    </w:p>
    <w:p w:rsidR="00F1734B" w:rsidRPr="00F26826" w:rsidRDefault="00F1734B" w:rsidP="00F1734B">
      <w:pPr>
        <w:autoSpaceDE w:val="0"/>
        <w:autoSpaceDN w:val="0"/>
        <w:adjustRightInd w:val="0"/>
        <w:ind w:firstLine="1134"/>
        <w:jc w:val="both"/>
        <w:rPr>
          <w:sz w:val="22"/>
          <w:szCs w:val="22"/>
        </w:rPr>
      </w:pPr>
    </w:p>
    <w:p w:rsidR="00F1734B" w:rsidRPr="00F26826" w:rsidRDefault="00F1734B" w:rsidP="00F1734B">
      <w:pPr>
        <w:autoSpaceDE w:val="0"/>
        <w:autoSpaceDN w:val="0"/>
        <w:adjustRightInd w:val="0"/>
        <w:ind w:firstLine="1134"/>
        <w:jc w:val="both"/>
        <w:rPr>
          <w:sz w:val="22"/>
          <w:szCs w:val="22"/>
        </w:rPr>
      </w:pPr>
      <w:r w:rsidRPr="00F26826">
        <w:rPr>
          <w:sz w:val="22"/>
          <w:szCs w:val="22"/>
        </w:rPr>
        <w:t>I – dois representantes do Poder Executivo Municipal;</w:t>
      </w:r>
    </w:p>
    <w:p w:rsidR="00F1734B" w:rsidRPr="00F26826" w:rsidRDefault="00F1734B" w:rsidP="00F1734B">
      <w:pPr>
        <w:autoSpaceDE w:val="0"/>
        <w:autoSpaceDN w:val="0"/>
        <w:adjustRightInd w:val="0"/>
        <w:ind w:firstLine="1134"/>
        <w:jc w:val="both"/>
        <w:rPr>
          <w:sz w:val="22"/>
          <w:szCs w:val="22"/>
        </w:rPr>
      </w:pPr>
      <w:r w:rsidRPr="00F26826">
        <w:rPr>
          <w:sz w:val="22"/>
          <w:szCs w:val="22"/>
        </w:rPr>
        <w:t>II – dois representantes do Poder Legislativo Municipal;</w:t>
      </w:r>
    </w:p>
    <w:p w:rsidR="00F1734B" w:rsidRPr="00F26826" w:rsidRDefault="00F1734B" w:rsidP="00F1734B">
      <w:pPr>
        <w:autoSpaceDE w:val="0"/>
        <w:autoSpaceDN w:val="0"/>
        <w:adjustRightInd w:val="0"/>
        <w:ind w:firstLine="1134"/>
        <w:jc w:val="both"/>
        <w:rPr>
          <w:sz w:val="22"/>
          <w:szCs w:val="22"/>
        </w:rPr>
      </w:pPr>
      <w:r w:rsidRPr="00F26826">
        <w:rPr>
          <w:sz w:val="22"/>
          <w:szCs w:val="22"/>
        </w:rPr>
        <w:t>III</w:t>
      </w:r>
      <w:r>
        <w:rPr>
          <w:sz w:val="22"/>
          <w:szCs w:val="22"/>
        </w:rPr>
        <w:t xml:space="preserve"> </w:t>
      </w:r>
      <w:r w:rsidRPr="00F26826">
        <w:rPr>
          <w:sz w:val="22"/>
          <w:szCs w:val="22"/>
        </w:rPr>
        <w:t xml:space="preserve">– um representante da Polícia Militar; </w:t>
      </w:r>
    </w:p>
    <w:p w:rsidR="00F1734B" w:rsidRPr="00F26826" w:rsidRDefault="00F1734B" w:rsidP="00F1734B">
      <w:pPr>
        <w:autoSpaceDE w:val="0"/>
        <w:autoSpaceDN w:val="0"/>
        <w:adjustRightInd w:val="0"/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IV – um representante de cada </w:t>
      </w:r>
      <w:r w:rsidRPr="00F26826">
        <w:rPr>
          <w:sz w:val="22"/>
          <w:szCs w:val="22"/>
        </w:rPr>
        <w:t>Associação Comunitária d</w:t>
      </w:r>
      <w:r>
        <w:rPr>
          <w:sz w:val="22"/>
          <w:szCs w:val="22"/>
        </w:rPr>
        <w:t>e Bairro, legalmente constituída</w:t>
      </w:r>
      <w:r w:rsidRPr="00F26826">
        <w:rPr>
          <w:sz w:val="22"/>
          <w:szCs w:val="22"/>
        </w:rPr>
        <w:t>;</w:t>
      </w:r>
    </w:p>
    <w:p w:rsidR="00F1734B" w:rsidRPr="00F26826" w:rsidRDefault="00F1734B" w:rsidP="00F1734B">
      <w:pPr>
        <w:autoSpaceDE w:val="0"/>
        <w:autoSpaceDN w:val="0"/>
        <w:adjustRightInd w:val="0"/>
        <w:ind w:firstLine="1134"/>
        <w:jc w:val="both"/>
        <w:rPr>
          <w:sz w:val="22"/>
          <w:szCs w:val="22"/>
        </w:rPr>
      </w:pPr>
      <w:r w:rsidRPr="00F26826">
        <w:rPr>
          <w:sz w:val="22"/>
          <w:szCs w:val="22"/>
        </w:rPr>
        <w:t xml:space="preserve">V – um representante da Sociedade São Vicente de Paula; </w:t>
      </w:r>
    </w:p>
    <w:p w:rsidR="00F1734B" w:rsidRPr="00F26826" w:rsidRDefault="00F1734B" w:rsidP="00F1734B">
      <w:pPr>
        <w:autoSpaceDE w:val="0"/>
        <w:autoSpaceDN w:val="0"/>
        <w:adjustRightInd w:val="0"/>
        <w:ind w:firstLine="1134"/>
        <w:jc w:val="both"/>
        <w:rPr>
          <w:sz w:val="22"/>
          <w:szCs w:val="22"/>
        </w:rPr>
      </w:pPr>
      <w:r w:rsidRPr="00F26826">
        <w:rPr>
          <w:sz w:val="22"/>
          <w:szCs w:val="22"/>
        </w:rPr>
        <w:t xml:space="preserve">VI – um representante da Associação Mineira de </w:t>
      </w:r>
      <w:proofErr w:type="spellStart"/>
      <w:r w:rsidRPr="00F26826">
        <w:rPr>
          <w:sz w:val="22"/>
          <w:szCs w:val="22"/>
        </w:rPr>
        <w:t>Mucopolissacaridose</w:t>
      </w:r>
      <w:proofErr w:type="spellEnd"/>
      <w:r>
        <w:rPr>
          <w:sz w:val="22"/>
          <w:szCs w:val="22"/>
        </w:rPr>
        <w:t xml:space="preserve"> </w:t>
      </w:r>
      <w:r w:rsidRPr="00F26826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F26826">
        <w:rPr>
          <w:sz w:val="22"/>
          <w:szCs w:val="22"/>
        </w:rPr>
        <w:t xml:space="preserve">AMMPS; </w:t>
      </w:r>
    </w:p>
    <w:p w:rsidR="00F1734B" w:rsidRPr="00F26826" w:rsidRDefault="00F1734B" w:rsidP="00F1734B">
      <w:pPr>
        <w:autoSpaceDE w:val="0"/>
        <w:autoSpaceDN w:val="0"/>
        <w:adjustRightInd w:val="0"/>
        <w:ind w:firstLine="1134"/>
        <w:jc w:val="both"/>
        <w:rPr>
          <w:sz w:val="22"/>
          <w:szCs w:val="22"/>
        </w:rPr>
      </w:pPr>
      <w:r w:rsidRPr="00F26826">
        <w:rPr>
          <w:sz w:val="22"/>
          <w:szCs w:val="22"/>
        </w:rPr>
        <w:t>VII – um representante do Sindicato dos produtores Rurais de Moema;</w:t>
      </w:r>
    </w:p>
    <w:p w:rsidR="00F1734B" w:rsidRPr="00F26826" w:rsidRDefault="00F1734B" w:rsidP="00F1734B">
      <w:pPr>
        <w:autoSpaceDE w:val="0"/>
        <w:autoSpaceDN w:val="0"/>
        <w:adjustRightInd w:val="0"/>
        <w:ind w:firstLine="1134"/>
        <w:jc w:val="both"/>
        <w:rPr>
          <w:sz w:val="22"/>
          <w:szCs w:val="22"/>
        </w:rPr>
      </w:pPr>
      <w:r w:rsidRPr="00F26826">
        <w:rPr>
          <w:sz w:val="22"/>
          <w:szCs w:val="22"/>
        </w:rPr>
        <w:t>VIII – um representante da Igreja Católica;</w:t>
      </w:r>
    </w:p>
    <w:p w:rsidR="00F1734B" w:rsidRPr="00F26826" w:rsidRDefault="00F1734B" w:rsidP="00F1734B">
      <w:pPr>
        <w:autoSpaceDE w:val="0"/>
        <w:autoSpaceDN w:val="0"/>
        <w:adjustRightInd w:val="0"/>
        <w:ind w:firstLine="1134"/>
        <w:jc w:val="both"/>
        <w:rPr>
          <w:sz w:val="22"/>
          <w:szCs w:val="22"/>
        </w:rPr>
      </w:pPr>
      <w:r w:rsidRPr="00F26826">
        <w:rPr>
          <w:sz w:val="22"/>
          <w:szCs w:val="22"/>
        </w:rPr>
        <w:t>IX – um representante das Igrejas Evangélicas;</w:t>
      </w:r>
    </w:p>
    <w:p w:rsidR="00F1734B" w:rsidRPr="00F26826" w:rsidRDefault="00F1734B" w:rsidP="00F1734B">
      <w:pPr>
        <w:autoSpaceDE w:val="0"/>
        <w:autoSpaceDN w:val="0"/>
        <w:adjustRightInd w:val="0"/>
        <w:ind w:firstLine="1134"/>
        <w:jc w:val="both"/>
        <w:rPr>
          <w:sz w:val="22"/>
          <w:szCs w:val="22"/>
        </w:rPr>
      </w:pPr>
      <w:r w:rsidRPr="00F26826">
        <w:rPr>
          <w:sz w:val="22"/>
          <w:szCs w:val="22"/>
        </w:rPr>
        <w:t>X – um representante do Rotary Clube de Moema;</w:t>
      </w:r>
    </w:p>
    <w:p w:rsidR="00F1734B" w:rsidRPr="00F26826" w:rsidRDefault="00F1734B" w:rsidP="00F1734B">
      <w:pPr>
        <w:autoSpaceDE w:val="0"/>
        <w:autoSpaceDN w:val="0"/>
        <w:adjustRightInd w:val="0"/>
        <w:ind w:firstLine="1134"/>
        <w:jc w:val="both"/>
        <w:rPr>
          <w:sz w:val="22"/>
          <w:szCs w:val="22"/>
        </w:rPr>
      </w:pPr>
      <w:r w:rsidRPr="00F26826">
        <w:rPr>
          <w:sz w:val="22"/>
          <w:szCs w:val="22"/>
        </w:rPr>
        <w:t>XI – um representante da APAE</w:t>
      </w:r>
      <w:r>
        <w:rPr>
          <w:sz w:val="22"/>
          <w:szCs w:val="22"/>
        </w:rPr>
        <w:t xml:space="preserve"> </w:t>
      </w:r>
      <w:r w:rsidRPr="00F26826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F26826">
        <w:rPr>
          <w:sz w:val="22"/>
          <w:szCs w:val="22"/>
        </w:rPr>
        <w:t>Associação de Pais e Amigos dos Excepcionais de Moema.</w:t>
      </w:r>
    </w:p>
    <w:p w:rsidR="00F1734B" w:rsidRDefault="00F1734B" w:rsidP="00F1734B">
      <w:pPr>
        <w:autoSpaceDE w:val="0"/>
        <w:autoSpaceDN w:val="0"/>
        <w:adjustRightInd w:val="0"/>
        <w:ind w:firstLine="1080"/>
        <w:jc w:val="both"/>
      </w:pPr>
    </w:p>
    <w:p w:rsidR="00F1734B" w:rsidRPr="00F1734B" w:rsidRDefault="00F1734B" w:rsidP="00F1734B">
      <w:pPr>
        <w:autoSpaceDE w:val="0"/>
        <w:autoSpaceDN w:val="0"/>
        <w:adjustRightInd w:val="0"/>
        <w:ind w:firstLine="1080"/>
        <w:jc w:val="both"/>
      </w:pPr>
      <w:r w:rsidRPr="00F1734B">
        <w:rPr>
          <w:b/>
        </w:rPr>
        <w:t>Parágrafo Único</w:t>
      </w:r>
      <w:r>
        <w:t xml:space="preserve"> – Fica autorizada a admissão de novos membros, junto a este C</w:t>
      </w:r>
      <w:r w:rsidR="00EC430E">
        <w:t xml:space="preserve">onselho, mediante aprovação pela </w:t>
      </w:r>
      <w:proofErr w:type="spellStart"/>
      <w:r w:rsidR="00EC430E">
        <w:t>Assembleia</w:t>
      </w:r>
      <w:proofErr w:type="spellEnd"/>
      <w:r w:rsidR="00EC430E">
        <w:t xml:space="preserve"> Geral.</w:t>
      </w:r>
    </w:p>
    <w:p w:rsidR="003A2507" w:rsidRPr="00680576" w:rsidRDefault="003A2507" w:rsidP="00680576">
      <w:pPr>
        <w:ind w:firstLine="1134"/>
        <w:jc w:val="both"/>
      </w:pPr>
    </w:p>
    <w:p w:rsidR="003A2507" w:rsidRPr="00680576" w:rsidRDefault="00995C34" w:rsidP="00680576">
      <w:pPr>
        <w:ind w:firstLine="1134"/>
        <w:jc w:val="both"/>
      </w:pPr>
      <w:r w:rsidRPr="00680576">
        <w:rPr>
          <w:b/>
        </w:rPr>
        <w:t xml:space="preserve">Art. </w:t>
      </w:r>
      <w:r w:rsidR="00F1734B">
        <w:rPr>
          <w:b/>
        </w:rPr>
        <w:t>2</w:t>
      </w:r>
      <w:r w:rsidR="003A2507" w:rsidRPr="00680576">
        <w:rPr>
          <w:b/>
        </w:rPr>
        <w:t>º</w:t>
      </w:r>
      <w:r w:rsidR="00F13730" w:rsidRPr="00680576">
        <w:rPr>
          <w:b/>
        </w:rPr>
        <w:t xml:space="preserve"> </w:t>
      </w:r>
      <w:r w:rsidR="003A2507" w:rsidRPr="00680576">
        <w:rPr>
          <w:b/>
        </w:rPr>
        <w:t>-</w:t>
      </w:r>
      <w:r w:rsidR="003A2507" w:rsidRPr="00680576">
        <w:t xml:space="preserve"> Esta Lei entra</w:t>
      </w:r>
      <w:r w:rsidR="008414EF">
        <w:t>rá</w:t>
      </w:r>
      <w:r w:rsidR="003A2507" w:rsidRPr="00680576">
        <w:t xml:space="preserve"> em vigor na data de sua publicação.</w:t>
      </w:r>
    </w:p>
    <w:p w:rsidR="003A2507" w:rsidRPr="00680576" w:rsidRDefault="003A2507" w:rsidP="00680576">
      <w:pPr>
        <w:ind w:firstLine="1134"/>
        <w:jc w:val="both"/>
      </w:pPr>
    </w:p>
    <w:p w:rsidR="001A582A" w:rsidRPr="00680576" w:rsidRDefault="00680576" w:rsidP="00680576">
      <w:pPr>
        <w:ind w:firstLine="1134"/>
        <w:jc w:val="both"/>
      </w:pPr>
      <w:r>
        <w:rPr>
          <w:b/>
        </w:rPr>
        <w:t xml:space="preserve">Art. </w:t>
      </w:r>
      <w:r w:rsidR="00C20347">
        <w:rPr>
          <w:b/>
        </w:rPr>
        <w:t>3</w:t>
      </w:r>
      <w:r w:rsidR="003A2507" w:rsidRPr="00680576">
        <w:rPr>
          <w:b/>
        </w:rPr>
        <w:t>º</w:t>
      </w:r>
      <w:r w:rsidR="00F13730" w:rsidRPr="00680576">
        <w:rPr>
          <w:b/>
        </w:rPr>
        <w:t xml:space="preserve"> </w:t>
      </w:r>
      <w:r w:rsidR="003A2507" w:rsidRPr="00680576">
        <w:rPr>
          <w:b/>
        </w:rPr>
        <w:t>-</w:t>
      </w:r>
      <w:r w:rsidR="003A2507" w:rsidRPr="00680576">
        <w:t xml:space="preserve"> Revogam-se as disposições em contrário</w:t>
      </w:r>
      <w:r w:rsidR="001A582A" w:rsidRPr="00680576">
        <w:t>.</w:t>
      </w:r>
    </w:p>
    <w:p w:rsidR="001A582A" w:rsidRPr="00680576" w:rsidRDefault="001A582A" w:rsidP="00680576">
      <w:pPr>
        <w:jc w:val="both"/>
      </w:pPr>
    </w:p>
    <w:p w:rsidR="001A582A" w:rsidRPr="00680576" w:rsidRDefault="00871C88" w:rsidP="00680576">
      <w:pPr>
        <w:pStyle w:val="Ttulo3"/>
        <w:rPr>
          <w:b w:val="0"/>
          <w:i w:val="0"/>
        </w:rPr>
      </w:pPr>
      <w:r w:rsidRPr="00680576">
        <w:rPr>
          <w:b w:val="0"/>
          <w:i w:val="0"/>
        </w:rPr>
        <w:t xml:space="preserve">Moema/MG, </w:t>
      </w:r>
      <w:r w:rsidR="00F1734B">
        <w:rPr>
          <w:b w:val="0"/>
          <w:i w:val="0"/>
        </w:rPr>
        <w:t>2</w:t>
      </w:r>
      <w:r w:rsidR="00F51F0A">
        <w:rPr>
          <w:b w:val="0"/>
          <w:i w:val="0"/>
        </w:rPr>
        <w:t>4</w:t>
      </w:r>
      <w:r w:rsidR="001A582A" w:rsidRPr="00680576">
        <w:rPr>
          <w:b w:val="0"/>
          <w:i w:val="0"/>
        </w:rPr>
        <w:t xml:space="preserve"> de </w:t>
      </w:r>
      <w:r w:rsidR="00F51F0A">
        <w:rPr>
          <w:b w:val="0"/>
          <w:i w:val="0"/>
        </w:rPr>
        <w:t>setembro</w:t>
      </w:r>
      <w:r w:rsidRPr="00680576">
        <w:rPr>
          <w:b w:val="0"/>
          <w:i w:val="0"/>
        </w:rPr>
        <w:t xml:space="preserve"> </w:t>
      </w:r>
      <w:r w:rsidR="001A582A" w:rsidRPr="00680576">
        <w:rPr>
          <w:b w:val="0"/>
          <w:i w:val="0"/>
        </w:rPr>
        <w:t>de 200</w:t>
      </w:r>
      <w:r w:rsidRPr="00680576">
        <w:rPr>
          <w:b w:val="0"/>
          <w:i w:val="0"/>
        </w:rPr>
        <w:t>9</w:t>
      </w:r>
      <w:r w:rsidR="001A582A" w:rsidRPr="00680576">
        <w:rPr>
          <w:b w:val="0"/>
          <w:i w:val="0"/>
        </w:rPr>
        <w:t>.</w:t>
      </w:r>
    </w:p>
    <w:p w:rsidR="001A582A" w:rsidRPr="00680576" w:rsidRDefault="001A582A" w:rsidP="00680576"/>
    <w:p w:rsidR="001A582A" w:rsidRDefault="001A582A" w:rsidP="00680576"/>
    <w:p w:rsidR="00C20347" w:rsidRPr="00680576" w:rsidRDefault="00C20347" w:rsidP="00680576"/>
    <w:p w:rsidR="001A582A" w:rsidRPr="00680576" w:rsidRDefault="001A582A" w:rsidP="00680576">
      <w:pPr>
        <w:rPr>
          <w:i/>
        </w:rPr>
      </w:pPr>
    </w:p>
    <w:p w:rsidR="001A582A" w:rsidRPr="00680576" w:rsidRDefault="001A582A" w:rsidP="00680576">
      <w:pPr>
        <w:jc w:val="center"/>
        <w:rPr>
          <w:i/>
        </w:rPr>
      </w:pPr>
      <w:r w:rsidRPr="00680576">
        <w:rPr>
          <w:i/>
        </w:rPr>
        <w:t>Marcelo Ferreira Mesquita</w:t>
      </w:r>
    </w:p>
    <w:p w:rsidR="001A582A" w:rsidRPr="008414EF" w:rsidRDefault="001A582A" w:rsidP="008414EF">
      <w:pPr>
        <w:jc w:val="center"/>
        <w:rPr>
          <w:i/>
        </w:rPr>
      </w:pPr>
      <w:r w:rsidRPr="00680576">
        <w:rPr>
          <w:i/>
        </w:rPr>
        <w:t>Prefeito Municipal</w:t>
      </w:r>
    </w:p>
    <w:sectPr w:rsidR="001A582A" w:rsidRPr="008414EF" w:rsidSect="00B27630">
      <w:pgSz w:w="11907" w:h="16840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65601D"/>
    <w:rsid w:val="000470C5"/>
    <w:rsid w:val="001A582A"/>
    <w:rsid w:val="001F464D"/>
    <w:rsid w:val="00207DE2"/>
    <w:rsid w:val="00224523"/>
    <w:rsid w:val="00260DF9"/>
    <w:rsid w:val="00357FD3"/>
    <w:rsid w:val="003A2507"/>
    <w:rsid w:val="003A4F8D"/>
    <w:rsid w:val="00465093"/>
    <w:rsid w:val="005043C9"/>
    <w:rsid w:val="005278E7"/>
    <w:rsid w:val="00572ED9"/>
    <w:rsid w:val="005E7EA7"/>
    <w:rsid w:val="00610F2D"/>
    <w:rsid w:val="0065601D"/>
    <w:rsid w:val="006729CC"/>
    <w:rsid w:val="006761A8"/>
    <w:rsid w:val="00680576"/>
    <w:rsid w:val="006D5600"/>
    <w:rsid w:val="006E74B3"/>
    <w:rsid w:val="00711A66"/>
    <w:rsid w:val="00724262"/>
    <w:rsid w:val="00754A9D"/>
    <w:rsid w:val="007745FB"/>
    <w:rsid w:val="0077719E"/>
    <w:rsid w:val="007A6133"/>
    <w:rsid w:val="00810FA2"/>
    <w:rsid w:val="00817859"/>
    <w:rsid w:val="008414EF"/>
    <w:rsid w:val="00871C88"/>
    <w:rsid w:val="008F3331"/>
    <w:rsid w:val="008F7283"/>
    <w:rsid w:val="00906AFF"/>
    <w:rsid w:val="00917EF6"/>
    <w:rsid w:val="00995C34"/>
    <w:rsid w:val="009F3415"/>
    <w:rsid w:val="00B27630"/>
    <w:rsid w:val="00B52691"/>
    <w:rsid w:val="00BC078F"/>
    <w:rsid w:val="00C20347"/>
    <w:rsid w:val="00C4206B"/>
    <w:rsid w:val="00C5529C"/>
    <w:rsid w:val="00C81C91"/>
    <w:rsid w:val="00CB1BF9"/>
    <w:rsid w:val="00CE7B9C"/>
    <w:rsid w:val="00CF3E74"/>
    <w:rsid w:val="00D27389"/>
    <w:rsid w:val="00D95AAB"/>
    <w:rsid w:val="00E33DEC"/>
    <w:rsid w:val="00E34D41"/>
    <w:rsid w:val="00E56E1C"/>
    <w:rsid w:val="00E9287C"/>
    <w:rsid w:val="00EA578E"/>
    <w:rsid w:val="00EC430E"/>
    <w:rsid w:val="00ED72FA"/>
    <w:rsid w:val="00F13730"/>
    <w:rsid w:val="00F1734B"/>
    <w:rsid w:val="00F51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i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jc w:val="both"/>
    </w:pPr>
    <w:rPr>
      <w:sz w:val="28"/>
      <w:szCs w:val="20"/>
    </w:rPr>
  </w:style>
  <w:style w:type="paragraph" w:styleId="Corpodetexto2">
    <w:name w:val="Body Text 2"/>
    <w:basedOn w:val="Normal"/>
    <w:pPr>
      <w:jc w:val="both"/>
    </w:pPr>
    <w:rPr>
      <w:b/>
      <w:szCs w:val="22"/>
    </w:rPr>
  </w:style>
  <w:style w:type="paragraph" w:styleId="Recuodecorpodetexto">
    <w:name w:val="Body Text Indent"/>
    <w:basedOn w:val="Normal"/>
    <w:pPr>
      <w:ind w:firstLine="1134"/>
      <w:jc w:val="both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Contabilidade</dc:creator>
  <cp:keywords/>
  <dc:description/>
  <cp:lastModifiedBy>Departamento de Recursos Humanos</cp:lastModifiedBy>
  <cp:revision>4</cp:revision>
  <cp:lastPrinted>2009-07-15T17:19:00Z</cp:lastPrinted>
  <dcterms:created xsi:type="dcterms:W3CDTF">2009-10-06T20:03:00Z</dcterms:created>
  <dcterms:modified xsi:type="dcterms:W3CDTF">2009-10-06T20:07:00Z</dcterms:modified>
</cp:coreProperties>
</file>