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AA" w:rsidRPr="003C4E89" w:rsidRDefault="009D3961" w:rsidP="0063576B"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LEI Nº 1730</w:t>
      </w:r>
      <w:bookmarkStart w:id="0" w:name="_GoBack"/>
      <w:bookmarkEnd w:id="0"/>
      <w:r w:rsidR="00F4261C" w:rsidRPr="00F4261C">
        <w:rPr>
          <w:b/>
          <w:bCs/>
          <w:sz w:val="30"/>
          <w:szCs w:val="30"/>
        </w:rPr>
        <w:t>-2022</w:t>
      </w:r>
    </w:p>
    <w:p w:rsidR="00CC4756" w:rsidRPr="003C4E89" w:rsidRDefault="00CC4756" w:rsidP="0063576B">
      <w:pPr>
        <w:jc w:val="center"/>
        <w:rPr>
          <w:b/>
          <w:bCs/>
        </w:rPr>
      </w:pPr>
    </w:p>
    <w:p w:rsidR="003536AA" w:rsidRPr="003C4E89" w:rsidRDefault="003536AA" w:rsidP="00D709F6">
      <w:pPr>
        <w:ind w:left="3374"/>
        <w:jc w:val="both"/>
        <w:rPr>
          <w:b/>
          <w:bCs/>
        </w:rPr>
      </w:pPr>
      <w:r w:rsidRPr="003C4E89">
        <w:rPr>
          <w:b/>
          <w:bCs/>
        </w:rPr>
        <w:t>“</w:t>
      </w:r>
      <w:r w:rsidR="003A4951" w:rsidRPr="003C4E89">
        <w:rPr>
          <w:b/>
          <w:bCs/>
        </w:rPr>
        <w:t xml:space="preserve">DISPÕE SOBRE A ALTERAÇÃO </w:t>
      </w:r>
      <w:r w:rsidR="00A710A4" w:rsidRPr="003C4E89">
        <w:rPr>
          <w:b/>
          <w:bCs/>
        </w:rPr>
        <w:t xml:space="preserve">NO QUADRO </w:t>
      </w:r>
      <w:r w:rsidR="003A4951" w:rsidRPr="003C4E89">
        <w:rPr>
          <w:b/>
          <w:bCs/>
        </w:rPr>
        <w:t>DE VAGAS</w:t>
      </w:r>
      <w:r w:rsidR="00C73785" w:rsidRPr="003C4E89">
        <w:rPr>
          <w:b/>
          <w:bCs/>
        </w:rPr>
        <w:t xml:space="preserve"> DE CARGO</w:t>
      </w:r>
      <w:r w:rsidR="00CC4756" w:rsidRPr="003C4E89">
        <w:rPr>
          <w:b/>
          <w:bCs/>
        </w:rPr>
        <w:t>S</w:t>
      </w:r>
      <w:r w:rsidR="00C73785" w:rsidRPr="003C4E89">
        <w:rPr>
          <w:b/>
          <w:bCs/>
        </w:rPr>
        <w:t xml:space="preserve"> PÚBLICO</w:t>
      </w:r>
      <w:r w:rsidR="00CC4756" w:rsidRPr="003C4E89">
        <w:rPr>
          <w:b/>
          <w:bCs/>
        </w:rPr>
        <w:t>S</w:t>
      </w:r>
      <w:r w:rsidR="00A710A4" w:rsidRPr="003C4E89">
        <w:rPr>
          <w:b/>
          <w:bCs/>
        </w:rPr>
        <w:t xml:space="preserve"> MUNICIPAIS</w:t>
      </w:r>
      <w:r w:rsidRPr="003C4E89">
        <w:rPr>
          <w:b/>
          <w:bCs/>
        </w:rPr>
        <w:t xml:space="preserve">, ALTERA </w:t>
      </w:r>
      <w:r w:rsidR="0071165B" w:rsidRPr="003C4E89">
        <w:rPr>
          <w:b/>
          <w:bCs/>
        </w:rPr>
        <w:t xml:space="preserve">O ANEXO </w:t>
      </w:r>
      <w:r w:rsidR="00B97B62" w:rsidRPr="003C4E89">
        <w:rPr>
          <w:b/>
          <w:bCs/>
        </w:rPr>
        <w:t xml:space="preserve">I </w:t>
      </w:r>
      <w:r w:rsidR="0071165B" w:rsidRPr="003C4E89">
        <w:rPr>
          <w:b/>
          <w:bCs/>
        </w:rPr>
        <w:t>DA LEI</w:t>
      </w:r>
      <w:r w:rsidR="00B97B62" w:rsidRPr="003C4E89">
        <w:rPr>
          <w:b/>
          <w:bCs/>
        </w:rPr>
        <w:t xml:space="preserve"> MUNICIPAL Nº</w:t>
      </w:r>
      <w:r w:rsidR="0071165B" w:rsidRPr="003C4E89">
        <w:rPr>
          <w:b/>
          <w:bCs/>
        </w:rPr>
        <w:t xml:space="preserve"> 1054/2007 E </w:t>
      </w:r>
      <w:r w:rsidR="00B97B62" w:rsidRPr="003C4E89">
        <w:rPr>
          <w:b/>
          <w:bCs/>
        </w:rPr>
        <w:t>ALTERAÇÕES SUBSQUENTES, ALTERAÇÃO DO ANEXO I, VII DA LEI MUNICIPAL Nº 1154/2008</w:t>
      </w:r>
      <w:r w:rsidR="0071165B" w:rsidRPr="003C4E89">
        <w:rPr>
          <w:b/>
          <w:bCs/>
        </w:rPr>
        <w:t xml:space="preserve"> </w:t>
      </w:r>
      <w:r w:rsidRPr="003C4E89">
        <w:rPr>
          <w:b/>
          <w:bCs/>
        </w:rPr>
        <w:t>E DÁ OUTRAS PROVIDÊNCIAS”</w:t>
      </w:r>
    </w:p>
    <w:p w:rsidR="003536AA" w:rsidRPr="003C4E89" w:rsidRDefault="003536AA" w:rsidP="0063576B">
      <w:pPr>
        <w:rPr>
          <w:b/>
          <w:bCs/>
        </w:rPr>
      </w:pPr>
    </w:p>
    <w:p w:rsidR="004B5744" w:rsidRPr="003C4E89" w:rsidRDefault="004B5744" w:rsidP="0063576B">
      <w:pPr>
        <w:rPr>
          <w:b/>
          <w:bCs/>
        </w:rPr>
      </w:pPr>
    </w:p>
    <w:p w:rsidR="004B5744" w:rsidRPr="003C4E89" w:rsidRDefault="004B5744" w:rsidP="004B5744">
      <w:pPr>
        <w:ind w:firstLine="1134"/>
        <w:jc w:val="both"/>
        <w:rPr>
          <w:b/>
          <w:bCs/>
        </w:rPr>
      </w:pPr>
      <w:r w:rsidRPr="003C4E89">
        <w:t>O Prefeito Municipal de Moema/MG, no uso de suas atribuições legais, encaminha para apreciação, discussão e votação, pelo Poder Legislativo Municipal, o seguinte projeto de lei:</w:t>
      </w:r>
    </w:p>
    <w:p w:rsidR="004B5744" w:rsidRPr="003C4E89" w:rsidRDefault="004B5744" w:rsidP="0063576B">
      <w:pPr>
        <w:rPr>
          <w:b/>
          <w:bCs/>
        </w:rPr>
      </w:pPr>
    </w:p>
    <w:p w:rsidR="00B97B62" w:rsidRPr="003C4E89" w:rsidRDefault="003536AA" w:rsidP="004022B0">
      <w:pPr>
        <w:ind w:firstLine="1080"/>
        <w:jc w:val="both"/>
      </w:pPr>
      <w:r w:rsidRPr="003C4E89">
        <w:rPr>
          <w:b/>
          <w:bCs/>
        </w:rPr>
        <w:t xml:space="preserve">Art. 1º </w:t>
      </w:r>
      <w:r w:rsidR="003A4951" w:rsidRPr="003C4E89">
        <w:t>- Fica alterado</w:t>
      </w:r>
      <w:r w:rsidR="00CC4756" w:rsidRPr="003C4E89">
        <w:t xml:space="preserve"> </w:t>
      </w:r>
      <w:r w:rsidR="00C9717D" w:rsidRPr="003C4E89">
        <w:t xml:space="preserve">o quadro de Cargos de Provimento Efetivo do Magistério, </w:t>
      </w:r>
      <w:r w:rsidR="00B97B62" w:rsidRPr="003C4E89">
        <w:t>Anexo I – Lei Municipal nº 1054/2007 e alterações subsequentes e Anexo I e VII da Lei Municipal nº 1154/2008 e alterações subsequentes, passam a vigorar com as seguintes alterações:</w:t>
      </w:r>
    </w:p>
    <w:p w:rsidR="00B97B62" w:rsidRPr="003C4E89" w:rsidRDefault="00B97B62" w:rsidP="004022B0">
      <w:pPr>
        <w:ind w:firstLine="1080"/>
        <w:jc w:val="both"/>
      </w:pPr>
    </w:p>
    <w:p w:rsidR="002C30FC" w:rsidRPr="003C4E89" w:rsidRDefault="002C30FC" w:rsidP="004022B0">
      <w:pPr>
        <w:ind w:firstLine="1080"/>
        <w:jc w:val="both"/>
      </w:pPr>
    </w:p>
    <w:p w:rsidR="00DE7BAF" w:rsidRPr="003C4E89" w:rsidRDefault="00DE7BAF" w:rsidP="00CC4756">
      <w:pPr>
        <w:jc w:val="center"/>
        <w:rPr>
          <w:u w:val="single"/>
        </w:rPr>
      </w:pPr>
      <w:r w:rsidRPr="003C4E89">
        <w:rPr>
          <w:u w:val="single"/>
        </w:rPr>
        <w:t>PLANO DE CARREIRA DO MAGISTÉRIO</w:t>
      </w:r>
    </w:p>
    <w:p w:rsidR="00DE7BAF" w:rsidRPr="003C4E89" w:rsidRDefault="00DE7BAF" w:rsidP="00CC4756">
      <w:pPr>
        <w:jc w:val="center"/>
        <w:rPr>
          <w:u w:val="single"/>
        </w:rPr>
      </w:pPr>
    </w:p>
    <w:p w:rsidR="00DE7BAF" w:rsidRPr="003C4E89" w:rsidRDefault="00DE7BAF" w:rsidP="00CC4756">
      <w:pPr>
        <w:jc w:val="center"/>
        <w:rPr>
          <w:u w:val="single"/>
        </w:rPr>
      </w:pPr>
      <w:r w:rsidRPr="003C4E89">
        <w:rPr>
          <w:u w:val="single"/>
        </w:rPr>
        <w:t>ANEXO I</w:t>
      </w:r>
    </w:p>
    <w:p w:rsidR="00DE7BAF" w:rsidRPr="003C4E89" w:rsidRDefault="00DE7BAF" w:rsidP="00CC4756">
      <w:pPr>
        <w:jc w:val="center"/>
        <w:rPr>
          <w:u w:val="single"/>
        </w:rPr>
      </w:pPr>
    </w:p>
    <w:p w:rsidR="00DE7BAF" w:rsidRPr="003C4E89" w:rsidRDefault="00DE7BAF" w:rsidP="00CC4756">
      <w:pPr>
        <w:jc w:val="center"/>
        <w:rPr>
          <w:u w:val="single"/>
        </w:rPr>
      </w:pPr>
      <w:r w:rsidRPr="003C4E89">
        <w:rPr>
          <w:u w:val="single"/>
        </w:rPr>
        <w:t>CLASSES DE CARGOS DA CARREIRA DO MAGISTÉRIO</w:t>
      </w:r>
    </w:p>
    <w:p w:rsidR="00DE7BAF" w:rsidRPr="003C4E89" w:rsidRDefault="00DE7BAF" w:rsidP="00CC4756">
      <w:pPr>
        <w:jc w:val="center"/>
        <w:rPr>
          <w:u w:val="single"/>
        </w:rPr>
      </w:pPr>
    </w:p>
    <w:p w:rsidR="00DE7BAF" w:rsidRPr="003C4E89" w:rsidRDefault="00DE7BAF" w:rsidP="00CC4756">
      <w:pPr>
        <w:jc w:val="center"/>
        <w:rPr>
          <w:u w:val="single"/>
        </w:rPr>
      </w:pPr>
      <w:r w:rsidRPr="003C4E89">
        <w:rPr>
          <w:u w:val="single"/>
        </w:rPr>
        <w:t>PROVIMENTO EFETIVO</w:t>
      </w:r>
    </w:p>
    <w:p w:rsidR="007578C9" w:rsidRPr="003C4E89" w:rsidRDefault="007578C9" w:rsidP="004022B0">
      <w:pPr>
        <w:ind w:firstLine="1080"/>
        <w:jc w:val="both"/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234"/>
        <w:gridCol w:w="1566"/>
        <w:gridCol w:w="1234"/>
        <w:gridCol w:w="1394"/>
        <w:gridCol w:w="1341"/>
      </w:tblGrid>
      <w:tr w:rsidR="003C4E89" w:rsidRPr="003C4E89" w:rsidTr="00A46D18">
        <w:trPr>
          <w:trHeight w:val="976"/>
          <w:jc w:val="center"/>
        </w:trPr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CLASSES DE CARGOS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FORMA DE RECRUTAMENTO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PRÉ-REQUISITO BÁSICO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NÚMERO DE VAGAS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SÉRIE DE ATUAÇÃO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CARGA HORÁRIA</w:t>
            </w:r>
          </w:p>
          <w:p w:rsidR="005B7F5A" w:rsidRPr="003C4E89" w:rsidRDefault="005B7F5A" w:rsidP="008205AC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SEMANAL</w:t>
            </w:r>
          </w:p>
        </w:tc>
      </w:tr>
      <w:tr w:rsidR="003C4E89" w:rsidRPr="003C4E89" w:rsidTr="00A46D18">
        <w:trPr>
          <w:cantSplit/>
          <w:trHeight w:val="97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</w:pPr>
            <w:r w:rsidRPr="003C4E89">
              <w:t>Professor de Educação Básica PEB I/Especial – PEB I, PEB II, PEB III e PEB IV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</w:pPr>
            <w:r w:rsidRPr="003C4E89">
              <w:t>Concurso Público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</w:pPr>
            <w:r w:rsidRPr="003C4E89">
              <w:t>Formação em nível Médio, na modalidade Normal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</w:pPr>
          </w:p>
          <w:p w:rsidR="005B7F5A" w:rsidRPr="003C4E89" w:rsidRDefault="00B34587" w:rsidP="00E80A2C">
            <w:pPr>
              <w:jc w:val="center"/>
            </w:pPr>
            <w:r w:rsidRPr="003C4E89">
              <w:t>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</w:pPr>
            <w:r w:rsidRPr="003C4E89">
              <w:t>Educação Infantil e Ensino Fundamental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7F5A" w:rsidRPr="003C4E89" w:rsidRDefault="005B7F5A" w:rsidP="008205AC">
            <w:pPr>
              <w:jc w:val="center"/>
            </w:pPr>
          </w:p>
          <w:p w:rsidR="005B7F5A" w:rsidRPr="003C4E89" w:rsidRDefault="005B7F5A" w:rsidP="008205AC">
            <w:pPr>
              <w:jc w:val="center"/>
            </w:pPr>
            <w:r w:rsidRPr="003C4E89">
              <w:t>24 horas</w:t>
            </w:r>
          </w:p>
          <w:p w:rsidR="005B7F5A" w:rsidRPr="003C4E89" w:rsidRDefault="005B7F5A" w:rsidP="008205AC">
            <w:pPr>
              <w:jc w:val="center"/>
            </w:pPr>
          </w:p>
        </w:tc>
      </w:tr>
      <w:tr w:rsidR="003C4E89" w:rsidRPr="003C4E89" w:rsidTr="00A46D18">
        <w:trPr>
          <w:cantSplit/>
          <w:trHeight w:val="97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BC7" w:rsidRPr="003C4E89" w:rsidRDefault="00344F1C" w:rsidP="00277408">
            <w:pPr>
              <w:jc w:val="center"/>
            </w:pPr>
            <w:r w:rsidRPr="003C4E89">
              <w:lastRenderedPageBreak/>
              <w:t>Professor do Atendimento Educacional Especializado Educação Básica PEB I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BC7" w:rsidRPr="003C4E89" w:rsidRDefault="00C51BC7" w:rsidP="00277408">
            <w:pPr>
              <w:jc w:val="center"/>
            </w:pPr>
            <w:r w:rsidRPr="003C4E89">
              <w:t xml:space="preserve">Concurso Público 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BC7" w:rsidRPr="003C4E89" w:rsidRDefault="00C51BC7" w:rsidP="00277408">
            <w:pPr>
              <w:jc w:val="center"/>
            </w:pPr>
            <w:r w:rsidRPr="003C4E89">
              <w:t>Curso Superior em Pedagogia e Curso de Especialização em Educação Inclusiva ou Educação Especial com Ênfase em Deficiência Intelectual, de, no mínimo, 120 horas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BC7" w:rsidRPr="003C4E89" w:rsidRDefault="004B5744" w:rsidP="00277408">
            <w:pPr>
              <w:jc w:val="center"/>
            </w:pPr>
            <w:r w:rsidRPr="003C4E89"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BC7" w:rsidRPr="003C4E89" w:rsidRDefault="00C51BC7" w:rsidP="00277408">
            <w:pPr>
              <w:jc w:val="center"/>
            </w:pPr>
            <w:r w:rsidRPr="003C4E89">
              <w:t>Educação Infantil e Ensino Fundamental</w:t>
            </w:r>
          </w:p>
          <w:p w:rsidR="00344F1C" w:rsidRPr="003C4E89" w:rsidRDefault="00344F1C" w:rsidP="00277408">
            <w:pPr>
              <w:jc w:val="center"/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BC7" w:rsidRPr="003C4E89" w:rsidRDefault="00FD2EE0" w:rsidP="00277408">
            <w:pPr>
              <w:jc w:val="center"/>
            </w:pPr>
            <w:r w:rsidRPr="003C4E89">
              <w:t>24 horas</w:t>
            </w:r>
          </w:p>
        </w:tc>
      </w:tr>
      <w:tr w:rsidR="003C4E89" w:rsidRPr="003C4E89" w:rsidTr="00A46D18">
        <w:trPr>
          <w:trHeight w:val="65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Supervisor Pedagógico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Concurso Público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0B6DF6" w:rsidP="00277408">
            <w:pPr>
              <w:jc w:val="center"/>
            </w:pPr>
            <w:r w:rsidRPr="003C4E89">
              <w:t>Formação em nível superior em Pedagogia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Educação Infantil e Ensino Fundamental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24 horas</w:t>
            </w:r>
          </w:p>
        </w:tc>
      </w:tr>
      <w:tr w:rsidR="003C4E89" w:rsidRPr="003C4E89" w:rsidTr="00A46D18">
        <w:trPr>
          <w:trHeight w:val="65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Auxiliar de Secretaria Escolar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Concurso Público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850941">
            <w:pPr>
              <w:jc w:val="center"/>
            </w:pPr>
            <w:r w:rsidRPr="003C4E89">
              <w:t xml:space="preserve">Ensino Fundamental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Educação Infantil e Ensino Fundamental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FD2EE0" w:rsidP="00277408">
            <w:pPr>
              <w:jc w:val="center"/>
            </w:pPr>
            <w:r w:rsidRPr="003C4E89">
              <w:t>30</w:t>
            </w:r>
            <w:r w:rsidR="00277408" w:rsidRPr="003C4E89">
              <w:t xml:space="preserve"> horas</w:t>
            </w:r>
          </w:p>
        </w:tc>
      </w:tr>
      <w:tr w:rsidR="003C4E89" w:rsidRPr="003C4E89" w:rsidTr="00A46D18">
        <w:trPr>
          <w:trHeight w:val="65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Psicólogo Escolar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Concurso Público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0B6DF6" w:rsidP="00277408">
            <w:pPr>
              <w:jc w:val="center"/>
            </w:pPr>
            <w:r w:rsidRPr="003C4E89">
              <w:t>Formação em nível superior em Psicologia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Educação Infantil e Ensino Fundamental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850941" w:rsidP="00277408">
            <w:pPr>
              <w:jc w:val="center"/>
            </w:pPr>
            <w:r w:rsidRPr="003C4E89">
              <w:t>24</w:t>
            </w:r>
            <w:r w:rsidR="00277408" w:rsidRPr="003C4E89">
              <w:t xml:space="preserve"> horas</w:t>
            </w:r>
          </w:p>
        </w:tc>
      </w:tr>
      <w:tr w:rsidR="003C4E89" w:rsidRPr="003C4E89" w:rsidTr="00A46D18">
        <w:trPr>
          <w:trHeight w:val="65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Psicopedagogo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Concurso Público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0B6DF6" w:rsidP="00277408">
            <w:pPr>
              <w:jc w:val="center"/>
            </w:pPr>
            <w:r w:rsidRPr="003C4E89">
              <w:t>Formação em nível superior em Pedagogia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Educação Infantil e Ensino Fundamental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850941" w:rsidP="00277408">
            <w:pPr>
              <w:jc w:val="center"/>
            </w:pPr>
            <w:r w:rsidRPr="003C4E89">
              <w:t>24</w:t>
            </w:r>
            <w:r w:rsidR="00277408" w:rsidRPr="003C4E89">
              <w:t xml:space="preserve"> horas</w:t>
            </w:r>
          </w:p>
        </w:tc>
      </w:tr>
      <w:tr w:rsidR="003C4E89" w:rsidRPr="003C4E89" w:rsidTr="00A46D18">
        <w:trPr>
          <w:trHeight w:val="65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Diretor Escolar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Livre nomeação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Ensino Fundamental (completo ou incompleto)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Educação Infantil e Ensino Fundamental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40 horas</w:t>
            </w:r>
          </w:p>
        </w:tc>
      </w:tr>
      <w:tr w:rsidR="00920A33" w:rsidRPr="003C4E89" w:rsidTr="00A46D18">
        <w:trPr>
          <w:trHeight w:val="656"/>
          <w:jc w:val="center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Vice-Diretor Escolar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Livre nomeação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Ensino Fundamental (completo ou incompleto)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A46D18">
            <w:pPr>
              <w:jc w:val="center"/>
            </w:pPr>
            <w:r w:rsidRPr="003C4E89">
              <w:t>0</w:t>
            </w:r>
            <w:r w:rsidR="00920A33" w:rsidRPr="003C4E89"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277408" w:rsidP="00277408">
            <w:pPr>
              <w:jc w:val="center"/>
            </w:pPr>
            <w:r w:rsidRPr="003C4E89">
              <w:t>Educação Infantil e Ensino Fundamental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7408" w:rsidRPr="003C4E89" w:rsidRDefault="00FD2EE0" w:rsidP="00277408">
            <w:pPr>
              <w:jc w:val="center"/>
            </w:pPr>
            <w:r w:rsidRPr="003C4E89">
              <w:t>24 horas</w:t>
            </w:r>
          </w:p>
        </w:tc>
      </w:tr>
    </w:tbl>
    <w:p w:rsidR="005B7F5A" w:rsidRPr="003C4E89" w:rsidRDefault="005B7F5A" w:rsidP="004022B0">
      <w:pPr>
        <w:ind w:firstLine="1080"/>
        <w:jc w:val="both"/>
      </w:pPr>
    </w:p>
    <w:p w:rsidR="00215677" w:rsidRPr="003C4E89" w:rsidRDefault="005B7F5A" w:rsidP="00213DB7">
      <w:pPr>
        <w:ind w:firstLine="1134"/>
        <w:jc w:val="both"/>
      </w:pPr>
      <w:r w:rsidRPr="003C4E89">
        <w:rPr>
          <w:b/>
        </w:rPr>
        <w:t>Art. 2º -</w:t>
      </w:r>
      <w:r w:rsidRPr="003C4E89">
        <w:t xml:space="preserve"> </w:t>
      </w:r>
      <w:r w:rsidR="00213DB7">
        <w:t>Criam-se os seguintes cargos e vagas de provimento efetivo, de recrutamento por concurso, para o quadro permanente da Educação que menciona, com atribuições do cargo constantes no Anexo desta Lei:</w:t>
      </w:r>
    </w:p>
    <w:tbl>
      <w:tblPr>
        <w:tblpPr w:leftFromText="141" w:rightFromText="141" w:vertAnchor="text" w:horzAnchor="margin" w:tblpXSpec="center" w:tblpY="351"/>
        <w:tblW w:w="88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5"/>
        <w:gridCol w:w="1145"/>
        <w:gridCol w:w="1616"/>
        <w:gridCol w:w="1468"/>
        <w:gridCol w:w="2111"/>
      </w:tblGrid>
      <w:tr w:rsidR="003C4E89" w:rsidRPr="003C4E89" w:rsidTr="008F5E37">
        <w:trPr>
          <w:trHeight w:val="1237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5E37" w:rsidRPr="003C4E89" w:rsidRDefault="008F5E37" w:rsidP="00FD03D0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lastRenderedPageBreak/>
              <w:t>CARGO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5E37" w:rsidRPr="003C4E89" w:rsidRDefault="008F5E37" w:rsidP="00FD03D0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VAGAS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5E37" w:rsidRPr="003C4E89" w:rsidRDefault="008F5E37" w:rsidP="00FD03D0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VALOR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5E37" w:rsidRPr="003C4E89" w:rsidRDefault="008F5E37" w:rsidP="00FD03D0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CARGA HORÁRIA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5E37" w:rsidRPr="003C4E89" w:rsidRDefault="008F5E37" w:rsidP="00FD03D0">
            <w:pPr>
              <w:jc w:val="center"/>
              <w:rPr>
                <w:b/>
                <w:bCs/>
              </w:rPr>
            </w:pPr>
            <w:r w:rsidRPr="003C4E89">
              <w:rPr>
                <w:b/>
                <w:bCs/>
              </w:rPr>
              <w:t>PRÉ-REQUISITOS BÁSICOS</w:t>
            </w:r>
          </w:p>
        </w:tc>
      </w:tr>
      <w:tr w:rsidR="003C4E89" w:rsidRPr="003C4E89" w:rsidTr="008F5E37">
        <w:trPr>
          <w:trHeight w:val="619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87122A">
            <w:pPr>
              <w:jc w:val="center"/>
            </w:pPr>
            <w:r w:rsidRPr="003C4E89">
              <w:rPr>
                <w:b/>
              </w:rPr>
              <w:t>ASSISTENTE SOCIAL DA EDUCAÇÃO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87122A">
            <w:pPr>
              <w:jc w:val="center"/>
            </w:pPr>
            <w:r w:rsidRPr="003C4E89">
              <w:t>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87122A">
            <w:pPr>
              <w:jc w:val="center"/>
            </w:pPr>
            <w:r w:rsidRPr="003C4E89">
              <w:t>R$1341,32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0455F2" w:rsidP="0087122A">
            <w:pPr>
              <w:jc w:val="center"/>
            </w:pPr>
            <w:r w:rsidRPr="003C4E89">
              <w:t>2</w:t>
            </w:r>
            <w:r w:rsidR="008F5E37" w:rsidRPr="003C4E89">
              <w:t>0 horas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87122A">
            <w:pPr>
              <w:jc w:val="center"/>
            </w:pPr>
            <w:r w:rsidRPr="003C4E89">
              <w:t>Curso Superior em Serviço Social</w:t>
            </w:r>
          </w:p>
        </w:tc>
      </w:tr>
      <w:tr w:rsidR="003C4E89" w:rsidRPr="003C4E89" w:rsidTr="008F5E37">
        <w:trPr>
          <w:trHeight w:val="619"/>
        </w:trPr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87122A">
            <w:pPr>
              <w:jc w:val="center"/>
              <w:rPr>
                <w:b/>
              </w:rPr>
            </w:pPr>
            <w:r w:rsidRPr="003C4E89">
              <w:rPr>
                <w:b/>
              </w:rPr>
              <w:t>PROFESSOR DE APOIO A COMUNICAÇÃO, LINGUAGEM E TECNOLOGIA ASSISTIDA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87122A">
            <w:pPr>
              <w:jc w:val="center"/>
            </w:pPr>
            <w:r w:rsidRPr="003C4E89">
              <w:t>15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87122A">
            <w:pPr>
              <w:jc w:val="center"/>
            </w:pPr>
            <w:r w:rsidRPr="003C4E89">
              <w:t xml:space="preserve">R$2307,31* 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87122A">
            <w:pPr>
              <w:jc w:val="center"/>
            </w:pPr>
            <w:r w:rsidRPr="003C4E89">
              <w:t>24 horas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0C44AE">
            <w:pPr>
              <w:jc w:val="center"/>
            </w:pPr>
            <w:r w:rsidRPr="003C4E89">
              <w:t>Curso Superior em Pedagogia  acompanhado de licenciatura em Educação Especial ou Pós-Graduação em Educação Especial.</w:t>
            </w:r>
          </w:p>
        </w:tc>
      </w:tr>
      <w:tr w:rsidR="003C4E89" w:rsidRPr="003C4E89" w:rsidTr="008F5E37">
        <w:trPr>
          <w:trHeight w:val="369"/>
        </w:trPr>
        <w:tc>
          <w:tcPr>
            <w:tcW w:w="8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E37" w:rsidRPr="003C4E89" w:rsidRDefault="008F5E37" w:rsidP="000455F2">
            <w:pPr>
              <w:pStyle w:val="PargrafodaLista"/>
              <w:ind w:left="67"/>
            </w:pPr>
            <w:r w:rsidRPr="003C4E89">
              <w:t xml:space="preserve">* Valor correspondente ao piso </w:t>
            </w:r>
            <w:r w:rsidR="000455F2" w:rsidRPr="003C4E89">
              <w:t>do Professor de Educação Básica PEB I/Especial – PEB I, PEB II, PEB III e PEB IV (Piso do magistério)</w:t>
            </w:r>
          </w:p>
        </w:tc>
      </w:tr>
    </w:tbl>
    <w:p w:rsidR="00CC4756" w:rsidRPr="003C4E89" w:rsidRDefault="00CC4756" w:rsidP="00CC4756">
      <w:pPr>
        <w:ind w:firstLine="1134"/>
        <w:jc w:val="both"/>
        <w:rPr>
          <w:b/>
        </w:rPr>
      </w:pPr>
    </w:p>
    <w:p w:rsidR="00215677" w:rsidRPr="003C4E89" w:rsidRDefault="00215677" w:rsidP="00CC4756">
      <w:pPr>
        <w:ind w:firstLine="1134"/>
        <w:jc w:val="both"/>
        <w:rPr>
          <w:b/>
        </w:rPr>
      </w:pPr>
    </w:p>
    <w:p w:rsidR="00CC4756" w:rsidRPr="003C4E89" w:rsidRDefault="00CC4756" w:rsidP="00CC4756">
      <w:pPr>
        <w:ind w:firstLine="1134"/>
        <w:jc w:val="both"/>
        <w:rPr>
          <w:b/>
        </w:rPr>
      </w:pPr>
      <w:r w:rsidRPr="003C4E89">
        <w:rPr>
          <w:b/>
        </w:rPr>
        <w:t>Art. 3º -</w:t>
      </w:r>
      <w:r w:rsidRPr="003C4E89">
        <w:t xml:space="preserve"> Os demais cargos constantes no</w:t>
      </w:r>
      <w:r w:rsidR="00B40016" w:rsidRPr="003C4E89">
        <w:t>s</w:t>
      </w:r>
      <w:r w:rsidRPr="003C4E89">
        <w:t xml:space="preserve"> anexo</w:t>
      </w:r>
      <w:r w:rsidR="00B40016" w:rsidRPr="003C4E89">
        <w:t>s citados</w:t>
      </w:r>
      <w:r w:rsidRPr="003C4E89">
        <w:t xml:space="preserve"> continuam inalterados.</w:t>
      </w:r>
    </w:p>
    <w:p w:rsidR="00CC4756" w:rsidRPr="003C4E89" w:rsidRDefault="00CC4756" w:rsidP="005B7F5A">
      <w:pPr>
        <w:ind w:firstLine="1140"/>
        <w:jc w:val="both"/>
        <w:rPr>
          <w:b/>
        </w:rPr>
      </w:pPr>
    </w:p>
    <w:p w:rsidR="005B7F5A" w:rsidRPr="003C4E89" w:rsidRDefault="005B7F5A" w:rsidP="005B7F5A">
      <w:pPr>
        <w:ind w:firstLine="1140"/>
        <w:jc w:val="both"/>
      </w:pPr>
      <w:r w:rsidRPr="003C4E89">
        <w:rPr>
          <w:b/>
        </w:rPr>
        <w:t xml:space="preserve">Art. </w:t>
      </w:r>
      <w:r w:rsidR="00CC4756" w:rsidRPr="003C4E89">
        <w:rPr>
          <w:b/>
        </w:rPr>
        <w:t>4</w:t>
      </w:r>
      <w:r w:rsidRPr="003C4E89">
        <w:rPr>
          <w:b/>
        </w:rPr>
        <w:t>º -</w:t>
      </w:r>
      <w:r w:rsidRPr="003C4E89">
        <w:t xml:space="preserve"> Esta Lei entra em vigor na data de sua publicação.</w:t>
      </w:r>
    </w:p>
    <w:p w:rsidR="00CC4756" w:rsidRPr="003C4E89" w:rsidRDefault="00CC4756" w:rsidP="005B7F5A">
      <w:pPr>
        <w:ind w:firstLine="1140"/>
        <w:jc w:val="both"/>
      </w:pPr>
    </w:p>
    <w:p w:rsidR="00CC4756" w:rsidRPr="003C4E89" w:rsidRDefault="00CC4756" w:rsidP="00CC4756">
      <w:pPr>
        <w:ind w:firstLine="1140"/>
        <w:jc w:val="both"/>
      </w:pPr>
      <w:r w:rsidRPr="003C4E89">
        <w:rPr>
          <w:b/>
        </w:rPr>
        <w:t>Art. 5º -</w:t>
      </w:r>
      <w:r w:rsidRPr="003C4E89">
        <w:t xml:space="preserve"> Revogam-se as disposições em contrário.</w:t>
      </w:r>
    </w:p>
    <w:p w:rsidR="005B7F5A" w:rsidRPr="003C4E89" w:rsidRDefault="005B7F5A" w:rsidP="005B7F5A">
      <w:pPr>
        <w:jc w:val="both"/>
      </w:pPr>
    </w:p>
    <w:p w:rsidR="00215677" w:rsidRPr="003C4E89" w:rsidRDefault="00215677" w:rsidP="005B7F5A">
      <w:pPr>
        <w:jc w:val="both"/>
      </w:pPr>
    </w:p>
    <w:p w:rsidR="005B7F5A" w:rsidRPr="003C4E89" w:rsidRDefault="00D709F6" w:rsidP="005B7F5A">
      <w:pPr>
        <w:jc w:val="center"/>
      </w:pPr>
      <w:r w:rsidRPr="003C4E89">
        <w:t xml:space="preserve">Moema/MG, </w:t>
      </w:r>
      <w:r w:rsidR="00F4261C">
        <w:t>19 de maio</w:t>
      </w:r>
      <w:r w:rsidR="0087122A" w:rsidRPr="003C4E89">
        <w:t xml:space="preserve"> de 2022</w:t>
      </w:r>
      <w:r w:rsidR="00C51BC7" w:rsidRPr="003C4E89">
        <w:t>.</w:t>
      </w:r>
    </w:p>
    <w:p w:rsidR="005B7F5A" w:rsidRPr="003C4E89" w:rsidRDefault="005B7F5A" w:rsidP="005B7F5A">
      <w:pPr>
        <w:jc w:val="both"/>
      </w:pPr>
    </w:p>
    <w:p w:rsidR="005B7F5A" w:rsidRDefault="005B7F5A" w:rsidP="005B7F5A">
      <w:pPr>
        <w:jc w:val="both"/>
      </w:pPr>
    </w:p>
    <w:p w:rsidR="00F4261C" w:rsidRDefault="00F4261C" w:rsidP="005B7F5A">
      <w:pPr>
        <w:jc w:val="both"/>
      </w:pPr>
    </w:p>
    <w:p w:rsidR="00F4261C" w:rsidRDefault="00F4261C" w:rsidP="005B7F5A">
      <w:pPr>
        <w:jc w:val="both"/>
      </w:pPr>
    </w:p>
    <w:p w:rsidR="00F4261C" w:rsidRPr="003C4E89" w:rsidRDefault="00F4261C" w:rsidP="005B7F5A">
      <w:pPr>
        <w:jc w:val="both"/>
      </w:pPr>
    </w:p>
    <w:p w:rsidR="00CC4756" w:rsidRPr="003C4E89" w:rsidRDefault="00CC4756" w:rsidP="005B7F5A">
      <w:pPr>
        <w:jc w:val="both"/>
      </w:pPr>
    </w:p>
    <w:p w:rsidR="005B7F5A" w:rsidRPr="003C4E89" w:rsidRDefault="0087122A" w:rsidP="005B7F5A">
      <w:pPr>
        <w:jc w:val="center"/>
        <w:rPr>
          <w:i/>
        </w:rPr>
      </w:pPr>
      <w:r w:rsidRPr="003C4E89">
        <w:rPr>
          <w:i/>
        </w:rPr>
        <w:t>Alaelson Antônio de Oliveira</w:t>
      </w:r>
    </w:p>
    <w:p w:rsidR="00215677" w:rsidRPr="003C4E89" w:rsidRDefault="001A1D2C" w:rsidP="001A1D2C">
      <w:pPr>
        <w:jc w:val="center"/>
        <w:rPr>
          <w:i/>
        </w:rPr>
      </w:pPr>
      <w:r w:rsidRPr="003C4E89">
        <w:rPr>
          <w:i/>
        </w:rPr>
        <w:t>Prefeito Municipal</w:t>
      </w:r>
    </w:p>
    <w:p w:rsidR="00215677" w:rsidRPr="003C4E89" w:rsidRDefault="00215677" w:rsidP="005B7F5A">
      <w:pPr>
        <w:jc w:val="center"/>
        <w:rPr>
          <w:i/>
        </w:rPr>
      </w:pPr>
    </w:p>
    <w:p w:rsidR="00215677" w:rsidRPr="003C4E89" w:rsidRDefault="00215677" w:rsidP="005B7F5A">
      <w:pPr>
        <w:jc w:val="center"/>
        <w:rPr>
          <w:i/>
        </w:rPr>
      </w:pPr>
    </w:p>
    <w:p w:rsidR="0087122A" w:rsidRPr="003C4E89" w:rsidRDefault="0087122A" w:rsidP="005B7F5A">
      <w:pPr>
        <w:jc w:val="center"/>
        <w:rPr>
          <w:i/>
        </w:rPr>
      </w:pPr>
    </w:p>
    <w:p w:rsidR="0071165B" w:rsidRPr="003C4E89" w:rsidRDefault="0071165B" w:rsidP="005B7F5A">
      <w:pPr>
        <w:jc w:val="center"/>
        <w:rPr>
          <w:i/>
        </w:rPr>
      </w:pPr>
    </w:p>
    <w:p w:rsidR="0071165B" w:rsidRPr="003C4E89" w:rsidRDefault="0071165B" w:rsidP="005B7F5A">
      <w:pPr>
        <w:jc w:val="center"/>
        <w:rPr>
          <w:i/>
        </w:rPr>
      </w:pPr>
    </w:p>
    <w:p w:rsidR="004C13E3" w:rsidRPr="003C4E89" w:rsidRDefault="004C13E3" w:rsidP="00B64917">
      <w:pPr>
        <w:rPr>
          <w:i/>
        </w:rPr>
      </w:pPr>
    </w:p>
    <w:p w:rsidR="004C13E3" w:rsidRPr="003C4E89" w:rsidRDefault="004C13E3" w:rsidP="005B7F5A">
      <w:pPr>
        <w:jc w:val="center"/>
        <w:rPr>
          <w:i/>
        </w:rPr>
      </w:pPr>
    </w:p>
    <w:p w:rsidR="007F55F5" w:rsidRPr="003C4E89" w:rsidRDefault="007F55F5" w:rsidP="007F55F5">
      <w:pPr>
        <w:jc w:val="both"/>
      </w:pPr>
    </w:p>
    <w:sectPr w:rsidR="007F55F5" w:rsidRPr="003C4E89" w:rsidSect="00F4261C">
      <w:footerReference w:type="default" r:id="rId8"/>
      <w:pgSz w:w="11907" w:h="16840" w:code="9"/>
      <w:pgMar w:top="3119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06" w:rsidRDefault="00DA6006">
      <w:r>
        <w:separator/>
      </w:r>
    </w:p>
  </w:endnote>
  <w:endnote w:type="continuationSeparator" w:id="0">
    <w:p w:rsidR="00DA6006" w:rsidRDefault="00DA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6AA" w:rsidRDefault="00CC67FC" w:rsidP="00CD0D96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536A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D396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536AA" w:rsidRDefault="003536AA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06" w:rsidRDefault="00DA6006">
      <w:r>
        <w:separator/>
      </w:r>
    </w:p>
  </w:footnote>
  <w:footnote w:type="continuationSeparator" w:id="0">
    <w:p w:rsidR="00DA6006" w:rsidRDefault="00DA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02AC"/>
    <w:multiLevelType w:val="hybridMultilevel"/>
    <w:tmpl w:val="4440BF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9A5"/>
    <w:multiLevelType w:val="hybridMultilevel"/>
    <w:tmpl w:val="63E0EE4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069B6"/>
    <w:multiLevelType w:val="hybridMultilevel"/>
    <w:tmpl w:val="F20E86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81BE5"/>
    <w:multiLevelType w:val="hybridMultilevel"/>
    <w:tmpl w:val="FA540E4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36441"/>
    <w:rsid w:val="000455F2"/>
    <w:rsid w:val="000629E7"/>
    <w:rsid w:val="0007248C"/>
    <w:rsid w:val="00077D1D"/>
    <w:rsid w:val="000959C0"/>
    <w:rsid w:val="000B6DF6"/>
    <w:rsid w:val="000C1CD6"/>
    <w:rsid w:val="000C36D4"/>
    <w:rsid w:val="000C44AE"/>
    <w:rsid w:val="000D5818"/>
    <w:rsid w:val="00132FCC"/>
    <w:rsid w:val="001823FD"/>
    <w:rsid w:val="0018620B"/>
    <w:rsid w:val="00191ED1"/>
    <w:rsid w:val="001943EE"/>
    <w:rsid w:val="00197A13"/>
    <w:rsid w:val="001A1D2C"/>
    <w:rsid w:val="001D7FCC"/>
    <w:rsid w:val="00204607"/>
    <w:rsid w:val="00213DB7"/>
    <w:rsid w:val="00215677"/>
    <w:rsid w:val="00262618"/>
    <w:rsid w:val="00277408"/>
    <w:rsid w:val="002819A8"/>
    <w:rsid w:val="00283557"/>
    <w:rsid w:val="002A3A1C"/>
    <w:rsid w:val="002A6D87"/>
    <w:rsid w:val="002C30FC"/>
    <w:rsid w:val="002D4E8F"/>
    <w:rsid w:val="002F2188"/>
    <w:rsid w:val="00342016"/>
    <w:rsid w:val="00344F1C"/>
    <w:rsid w:val="003536AA"/>
    <w:rsid w:val="00393A08"/>
    <w:rsid w:val="003A4951"/>
    <w:rsid w:val="003C2E04"/>
    <w:rsid w:val="003C4E89"/>
    <w:rsid w:val="003C54B5"/>
    <w:rsid w:val="003C6B94"/>
    <w:rsid w:val="003D34CE"/>
    <w:rsid w:val="004022B0"/>
    <w:rsid w:val="004358F1"/>
    <w:rsid w:val="00486ED7"/>
    <w:rsid w:val="004A181F"/>
    <w:rsid w:val="004B5744"/>
    <w:rsid w:val="004B5F8A"/>
    <w:rsid w:val="004C13E3"/>
    <w:rsid w:val="004C760C"/>
    <w:rsid w:val="004F5839"/>
    <w:rsid w:val="004F6C0E"/>
    <w:rsid w:val="00511367"/>
    <w:rsid w:val="005171B3"/>
    <w:rsid w:val="0056190F"/>
    <w:rsid w:val="0059188D"/>
    <w:rsid w:val="005B7340"/>
    <w:rsid w:val="005B7F5A"/>
    <w:rsid w:val="005D1F28"/>
    <w:rsid w:val="005E0738"/>
    <w:rsid w:val="005E4E72"/>
    <w:rsid w:val="006279C1"/>
    <w:rsid w:val="0063576B"/>
    <w:rsid w:val="006643B9"/>
    <w:rsid w:val="00691CEA"/>
    <w:rsid w:val="006946D2"/>
    <w:rsid w:val="006D38C6"/>
    <w:rsid w:val="0071165B"/>
    <w:rsid w:val="00711B28"/>
    <w:rsid w:val="00740A71"/>
    <w:rsid w:val="007578C9"/>
    <w:rsid w:val="00793E67"/>
    <w:rsid w:val="007A3E85"/>
    <w:rsid w:val="007C180B"/>
    <w:rsid w:val="007C6F7E"/>
    <w:rsid w:val="007F55F5"/>
    <w:rsid w:val="0081442F"/>
    <w:rsid w:val="00850941"/>
    <w:rsid w:val="00870858"/>
    <w:rsid w:val="0087122A"/>
    <w:rsid w:val="00871F51"/>
    <w:rsid w:val="008954F1"/>
    <w:rsid w:val="008A5FBE"/>
    <w:rsid w:val="008C474A"/>
    <w:rsid w:val="008F1F0F"/>
    <w:rsid w:val="008F5E37"/>
    <w:rsid w:val="00904245"/>
    <w:rsid w:val="00920A33"/>
    <w:rsid w:val="009413A7"/>
    <w:rsid w:val="00961F6A"/>
    <w:rsid w:val="009626CA"/>
    <w:rsid w:val="00964862"/>
    <w:rsid w:val="009770EC"/>
    <w:rsid w:val="0098091C"/>
    <w:rsid w:val="009C6E23"/>
    <w:rsid w:val="009D3961"/>
    <w:rsid w:val="009E0DD1"/>
    <w:rsid w:val="009F366C"/>
    <w:rsid w:val="00A04FD4"/>
    <w:rsid w:val="00A34B33"/>
    <w:rsid w:val="00A45B03"/>
    <w:rsid w:val="00A46D18"/>
    <w:rsid w:val="00A568DC"/>
    <w:rsid w:val="00A710A4"/>
    <w:rsid w:val="00AA2E99"/>
    <w:rsid w:val="00AB0843"/>
    <w:rsid w:val="00AF188B"/>
    <w:rsid w:val="00B042E3"/>
    <w:rsid w:val="00B22D25"/>
    <w:rsid w:val="00B34587"/>
    <w:rsid w:val="00B40016"/>
    <w:rsid w:val="00B5075D"/>
    <w:rsid w:val="00B64917"/>
    <w:rsid w:val="00B97B62"/>
    <w:rsid w:val="00BA3624"/>
    <w:rsid w:val="00BB3587"/>
    <w:rsid w:val="00BC74AB"/>
    <w:rsid w:val="00C10049"/>
    <w:rsid w:val="00C130BF"/>
    <w:rsid w:val="00C15639"/>
    <w:rsid w:val="00C319A7"/>
    <w:rsid w:val="00C435E6"/>
    <w:rsid w:val="00C51BC7"/>
    <w:rsid w:val="00C6609B"/>
    <w:rsid w:val="00C73785"/>
    <w:rsid w:val="00C9717D"/>
    <w:rsid w:val="00CB1D8D"/>
    <w:rsid w:val="00CC4756"/>
    <w:rsid w:val="00CC67FC"/>
    <w:rsid w:val="00CC72DA"/>
    <w:rsid w:val="00CC7325"/>
    <w:rsid w:val="00CD0D96"/>
    <w:rsid w:val="00CD1C0D"/>
    <w:rsid w:val="00CD39EB"/>
    <w:rsid w:val="00CD7126"/>
    <w:rsid w:val="00D0483C"/>
    <w:rsid w:val="00D43D29"/>
    <w:rsid w:val="00D474CB"/>
    <w:rsid w:val="00D50BF3"/>
    <w:rsid w:val="00D53B75"/>
    <w:rsid w:val="00D56118"/>
    <w:rsid w:val="00D709F6"/>
    <w:rsid w:val="00D728BB"/>
    <w:rsid w:val="00D91074"/>
    <w:rsid w:val="00DA411E"/>
    <w:rsid w:val="00DA6006"/>
    <w:rsid w:val="00DB18E4"/>
    <w:rsid w:val="00DC4216"/>
    <w:rsid w:val="00DC616D"/>
    <w:rsid w:val="00DE7BAF"/>
    <w:rsid w:val="00DF79E1"/>
    <w:rsid w:val="00E040B4"/>
    <w:rsid w:val="00E373AF"/>
    <w:rsid w:val="00E80A2C"/>
    <w:rsid w:val="00E94F3B"/>
    <w:rsid w:val="00EA0D4F"/>
    <w:rsid w:val="00EB1FF7"/>
    <w:rsid w:val="00EC643F"/>
    <w:rsid w:val="00EF4946"/>
    <w:rsid w:val="00F30795"/>
    <w:rsid w:val="00F40609"/>
    <w:rsid w:val="00F4261C"/>
    <w:rsid w:val="00F8009E"/>
    <w:rsid w:val="00F80377"/>
    <w:rsid w:val="00FD18FC"/>
    <w:rsid w:val="00FD2EE0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C2C0E"/>
  <w15:docId w15:val="{C6CF531D-D55B-4646-8C19-0EF2BFAF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locked/>
    <w:rsid w:val="00AF18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9E0D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locked/>
    <w:rsid w:val="009E0D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semiHidden/>
    <w:rsid w:val="002150F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393A0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50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39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50F6"/>
    <w:rPr>
      <w:sz w:val="24"/>
      <w:szCs w:val="24"/>
    </w:rPr>
  </w:style>
  <w:style w:type="character" w:styleId="Nmerodepgina">
    <w:name w:val="page number"/>
    <w:basedOn w:val="Fontepargpadro"/>
    <w:uiPriority w:val="99"/>
    <w:rsid w:val="00393A08"/>
  </w:style>
  <w:style w:type="table" w:styleId="Tabelacomgrade">
    <w:name w:val="Table Grid"/>
    <w:basedOn w:val="Tabelanormal"/>
    <w:uiPriority w:val="99"/>
    <w:rsid w:val="00393A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semiHidden/>
    <w:rsid w:val="009E0D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9E0D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F1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2">
    <w:name w:val="Body Text 2"/>
    <w:basedOn w:val="Normal"/>
    <w:link w:val="Corpodetexto2Char"/>
    <w:rsid w:val="0087122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87122A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15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3605-9A07-4534-84A2-2E3A73BA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creator>CONCURSO</dc:creator>
  <cp:lastModifiedBy>Usuario</cp:lastModifiedBy>
  <cp:revision>12</cp:revision>
  <cp:lastPrinted>2011-01-05T16:06:00Z</cp:lastPrinted>
  <dcterms:created xsi:type="dcterms:W3CDTF">2022-04-04T18:10:00Z</dcterms:created>
  <dcterms:modified xsi:type="dcterms:W3CDTF">2022-05-19T18:07:00Z</dcterms:modified>
</cp:coreProperties>
</file>