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8CAF1" w14:textId="521A7DB8" w:rsidR="00D93F58" w:rsidRDefault="00D93F58" w:rsidP="00750F4E">
      <w:pPr>
        <w:autoSpaceDE w:val="0"/>
        <w:autoSpaceDN w:val="0"/>
        <w:adjustRightInd w:val="0"/>
        <w:spacing w:line="276" w:lineRule="auto"/>
        <w:jc w:val="center"/>
        <w:rPr>
          <w:rFonts w:ascii="Garamond" w:hAnsi="Garamond"/>
          <w:b/>
          <w:bCs/>
          <w:sz w:val="28"/>
          <w:szCs w:val="28"/>
        </w:rPr>
      </w:pPr>
      <w:r w:rsidRPr="005C416B">
        <w:rPr>
          <w:rFonts w:ascii="Garamond" w:hAnsi="Garamond"/>
          <w:b/>
          <w:sz w:val="28"/>
          <w:szCs w:val="28"/>
        </w:rPr>
        <w:t>LEI</w:t>
      </w:r>
      <w:r w:rsidR="00B46747" w:rsidRPr="005C416B">
        <w:rPr>
          <w:rFonts w:ascii="Garamond" w:hAnsi="Garamond"/>
          <w:b/>
          <w:sz w:val="28"/>
          <w:szCs w:val="28"/>
        </w:rPr>
        <w:t xml:space="preserve"> </w:t>
      </w:r>
      <w:r w:rsidRPr="005C416B">
        <w:rPr>
          <w:rFonts w:ascii="Garamond" w:hAnsi="Garamond"/>
          <w:b/>
          <w:bCs/>
          <w:sz w:val="28"/>
          <w:szCs w:val="28"/>
        </w:rPr>
        <w:t xml:space="preserve">Nº. </w:t>
      </w:r>
      <w:r w:rsidR="005B2BFF" w:rsidRPr="005C416B">
        <w:rPr>
          <w:rFonts w:ascii="Garamond" w:hAnsi="Garamond"/>
          <w:b/>
          <w:bCs/>
          <w:sz w:val="28"/>
          <w:szCs w:val="28"/>
        </w:rPr>
        <w:t>1</w:t>
      </w:r>
      <w:r w:rsidR="005A794D">
        <w:rPr>
          <w:rFonts w:ascii="Garamond" w:hAnsi="Garamond"/>
          <w:b/>
          <w:bCs/>
          <w:sz w:val="28"/>
          <w:szCs w:val="28"/>
        </w:rPr>
        <w:t>8</w:t>
      </w:r>
      <w:r w:rsidR="0021226D">
        <w:rPr>
          <w:rFonts w:ascii="Garamond" w:hAnsi="Garamond"/>
          <w:b/>
          <w:bCs/>
          <w:sz w:val="28"/>
          <w:szCs w:val="28"/>
        </w:rPr>
        <w:t>2</w:t>
      </w:r>
      <w:r w:rsidR="0038583A">
        <w:rPr>
          <w:rFonts w:ascii="Garamond" w:hAnsi="Garamond"/>
          <w:b/>
          <w:bCs/>
          <w:sz w:val="28"/>
          <w:szCs w:val="28"/>
        </w:rPr>
        <w:t>6</w:t>
      </w:r>
      <w:r w:rsidR="006814F1" w:rsidRPr="005C416B">
        <w:rPr>
          <w:rFonts w:ascii="Garamond" w:hAnsi="Garamond"/>
          <w:b/>
          <w:bCs/>
          <w:sz w:val="28"/>
          <w:szCs w:val="28"/>
        </w:rPr>
        <w:t>/20</w:t>
      </w:r>
      <w:r w:rsidR="004D386B" w:rsidRPr="005C416B">
        <w:rPr>
          <w:rFonts w:ascii="Garamond" w:hAnsi="Garamond"/>
          <w:b/>
          <w:bCs/>
          <w:sz w:val="28"/>
          <w:szCs w:val="28"/>
        </w:rPr>
        <w:t>2</w:t>
      </w:r>
      <w:r w:rsidR="005A794D">
        <w:rPr>
          <w:rFonts w:ascii="Garamond" w:hAnsi="Garamond"/>
          <w:b/>
          <w:bCs/>
          <w:sz w:val="28"/>
          <w:szCs w:val="28"/>
        </w:rPr>
        <w:t>4</w:t>
      </w:r>
    </w:p>
    <w:p w14:paraId="6DDAB9BA" w14:textId="77777777" w:rsidR="0038583A" w:rsidRPr="00E35C08" w:rsidRDefault="0038583A" w:rsidP="0038583A">
      <w:pPr>
        <w:pStyle w:val="NormalWeb"/>
        <w:spacing w:line="276" w:lineRule="auto"/>
        <w:ind w:left="2832"/>
        <w:jc w:val="both"/>
        <w:rPr>
          <w:rStyle w:val="Forte"/>
          <w:rFonts w:ascii="Garamond" w:hAnsi="Garamond"/>
          <w:sz w:val="26"/>
          <w:szCs w:val="26"/>
        </w:rPr>
      </w:pPr>
      <w:r w:rsidRPr="00E35C08">
        <w:rPr>
          <w:rStyle w:val="Forte"/>
          <w:rFonts w:ascii="Garamond" w:hAnsi="Garamond"/>
          <w:sz w:val="26"/>
          <w:szCs w:val="26"/>
        </w:rPr>
        <w:t>Criação do Selo "Empresa Amiga de Pessoas com Deficiência" e Autorização para Convênios de Aquisição de Cadeiras de Rodas e Equipamentos para Doação a Pessoas com Deficiência (</w:t>
      </w:r>
      <w:proofErr w:type="spellStart"/>
      <w:r w:rsidRPr="00E35C08">
        <w:rPr>
          <w:rStyle w:val="Forte"/>
          <w:rFonts w:ascii="Garamond" w:hAnsi="Garamond"/>
          <w:sz w:val="26"/>
          <w:szCs w:val="26"/>
        </w:rPr>
        <w:t>PCDs</w:t>
      </w:r>
      <w:proofErr w:type="spellEnd"/>
      <w:r w:rsidRPr="00E35C08">
        <w:rPr>
          <w:rStyle w:val="Forte"/>
          <w:rFonts w:ascii="Garamond" w:hAnsi="Garamond"/>
          <w:sz w:val="26"/>
          <w:szCs w:val="26"/>
        </w:rPr>
        <w:t>) por Iniciativa Privada no Município.</w:t>
      </w:r>
    </w:p>
    <w:p w14:paraId="47C3D592" w14:textId="77777777" w:rsidR="00495EE3" w:rsidRPr="0038583A" w:rsidRDefault="00495EE3" w:rsidP="0038583A">
      <w:pPr>
        <w:tabs>
          <w:tab w:val="left" w:pos="3864"/>
        </w:tabs>
        <w:jc w:val="both"/>
        <w:rPr>
          <w:rFonts w:ascii="Garamond" w:hAnsi="Garamond"/>
          <w:bCs/>
        </w:rPr>
      </w:pPr>
      <w:r w:rsidRPr="0038583A">
        <w:rPr>
          <w:rFonts w:ascii="Garamond" w:hAnsi="Garamond"/>
          <w:bCs/>
        </w:rPr>
        <w:t xml:space="preserve">                   </w:t>
      </w:r>
    </w:p>
    <w:p w14:paraId="0E514C32" w14:textId="77777777" w:rsidR="00AE7AC9" w:rsidRPr="0038583A" w:rsidRDefault="00AE7AC9" w:rsidP="0038583A">
      <w:pPr>
        <w:jc w:val="both"/>
        <w:rPr>
          <w:rFonts w:ascii="Garamond" w:hAnsi="Garamond"/>
        </w:rPr>
      </w:pPr>
      <w:bookmarkStart w:id="0" w:name="_Hlk69141093"/>
      <w:r w:rsidRPr="0038583A">
        <w:rPr>
          <w:rFonts w:ascii="Garamond" w:hAnsi="Garamond"/>
        </w:rPr>
        <w:t xml:space="preserve">A Câmara Municipal de Moema, MG, por seus representantes legais </w:t>
      </w:r>
      <w:proofErr w:type="gramStart"/>
      <w:r w:rsidRPr="0038583A">
        <w:rPr>
          <w:rFonts w:ascii="Garamond" w:hAnsi="Garamond"/>
        </w:rPr>
        <w:t>aprovou  e</w:t>
      </w:r>
      <w:proofErr w:type="gramEnd"/>
      <w:r w:rsidRPr="0038583A">
        <w:rPr>
          <w:rFonts w:ascii="Garamond" w:hAnsi="Garamond"/>
        </w:rPr>
        <w:t xml:space="preserve"> eu, Presidente, nos termos do Art. 62, parágrafo único  da Lei Orgânica, bem como o Art. 30, inciso XV, do Regimento Interno, promulgo a seguinte Lei:</w:t>
      </w:r>
    </w:p>
    <w:bookmarkEnd w:id="0"/>
    <w:p w14:paraId="2A9BB9C8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1º</w:t>
      </w:r>
      <w:r w:rsidRPr="0038583A">
        <w:rPr>
          <w:rFonts w:ascii="Garamond" w:hAnsi="Garamond"/>
        </w:rPr>
        <w:t xml:space="preserve"> - Fica instituído no Município de Moema o Selo "Empresa Amiga de Pessoas com Deficiência," com o objetivo de reconhecer e incentivar empresas que promovam a inclusão de pessoas com deficiência em seu ambiente de trabalho e demonstrem compromisso social.</w:t>
      </w:r>
    </w:p>
    <w:p w14:paraId="3332E6C1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2º</w:t>
      </w:r>
      <w:r w:rsidRPr="0038583A">
        <w:rPr>
          <w:rFonts w:ascii="Garamond" w:hAnsi="Garamond"/>
        </w:rPr>
        <w:t xml:space="preserve"> - Para obter o Selo "Empresa Amiga de Pessoas com Deficiência," as empresas deverão cumprir os seguintes critérios:</w:t>
      </w:r>
    </w:p>
    <w:p w14:paraId="42CB3D53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Fonts w:ascii="Garamond" w:hAnsi="Garamond"/>
        </w:rPr>
        <w:t>a) Contratar e manter um percentual mínimo de 5% de colaboradores com deficiência em seu quadro de funcionários, de acordo com a legislação vigente.</w:t>
      </w:r>
    </w:p>
    <w:p w14:paraId="09FC705F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Fonts w:ascii="Garamond" w:hAnsi="Garamond"/>
        </w:rPr>
        <w:t>b) Promover acessibilidade em suas instalações e proporcionar condições adequadas de trabalho para colaboradores com deficiência.</w:t>
      </w:r>
    </w:p>
    <w:p w14:paraId="346FB079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Fonts w:ascii="Garamond" w:hAnsi="Garamond"/>
        </w:rPr>
        <w:t>c) Realizar ações de conscientização e capacitação sobre a inclusão de pessoas com deficiência.</w:t>
      </w:r>
    </w:p>
    <w:p w14:paraId="3BD1E222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3º</w:t>
      </w:r>
      <w:r w:rsidRPr="0038583A">
        <w:rPr>
          <w:rFonts w:ascii="Garamond" w:hAnsi="Garamond"/>
        </w:rPr>
        <w:t xml:space="preserve"> - A Administração Municipal, por meio dos órgãos competentes, será responsável por conceder o Selo "Empresa Amiga de Pessoas com Deficiência" às empresas que atendam aos critérios estabelecidos neste projeto de lei.</w:t>
      </w:r>
    </w:p>
    <w:p w14:paraId="7DDCF376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4º</w:t>
      </w:r>
      <w:r w:rsidRPr="0038583A">
        <w:rPr>
          <w:rFonts w:ascii="Garamond" w:hAnsi="Garamond"/>
        </w:rPr>
        <w:t xml:space="preserve"> - As empresas detentoras do Selo poderão utilizar essa distinção em suas atividades promocionais e publicitárias.</w:t>
      </w:r>
    </w:p>
    <w:p w14:paraId="2074F027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5º</w:t>
      </w:r>
      <w:r w:rsidRPr="0038583A">
        <w:rPr>
          <w:rFonts w:ascii="Garamond" w:hAnsi="Garamond"/>
        </w:rPr>
        <w:t xml:space="preserve"> - Fica autorizada a celebração de convênios entre o Município de Moema e empresas privadas que tenham o Selo "Empresa Amiga de Pessoas com Deficiência," visando à aquisição de cadeiras de rodas e outros equipamentos necessários para pessoas com deficiência.</w:t>
      </w:r>
    </w:p>
    <w:p w14:paraId="412DCC6E" w14:textId="77777777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6º</w:t>
      </w:r>
      <w:r w:rsidRPr="0038583A">
        <w:rPr>
          <w:rFonts w:ascii="Garamond" w:hAnsi="Garamond"/>
        </w:rPr>
        <w:t xml:space="preserve"> - Os convênios a que se refere o artigo 5º deverão estabelecer as diretrizes para a seleção de beneficiários, os critérios de distribuição dos equipamentos e a forma de prestação de contas das empresas.</w:t>
      </w:r>
    </w:p>
    <w:p w14:paraId="7CFD59EE" w14:textId="302B7693" w:rsidR="0038583A" w:rsidRPr="0038583A" w:rsidRDefault="0038583A" w:rsidP="0038583A">
      <w:pPr>
        <w:pStyle w:val="NormalWeb"/>
        <w:jc w:val="both"/>
        <w:rPr>
          <w:rFonts w:ascii="Garamond" w:hAnsi="Garamond"/>
        </w:rPr>
      </w:pPr>
      <w:r w:rsidRPr="0038583A">
        <w:rPr>
          <w:rStyle w:val="Forte"/>
          <w:rFonts w:ascii="Garamond" w:hAnsi="Garamond"/>
        </w:rPr>
        <w:t>Artigo 7º</w:t>
      </w:r>
      <w:r w:rsidRPr="0038583A">
        <w:rPr>
          <w:rFonts w:ascii="Garamond" w:hAnsi="Garamond"/>
        </w:rPr>
        <w:t xml:space="preserve"> - Esta lei entrará em vigor na data de sua publicação.</w:t>
      </w:r>
    </w:p>
    <w:p w14:paraId="4EF44D1A" w14:textId="76AD12C8" w:rsidR="00495EE3" w:rsidRDefault="005A794D" w:rsidP="0038583A">
      <w:pPr>
        <w:jc w:val="center"/>
        <w:rPr>
          <w:rFonts w:ascii="Garamond" w:hAnsi="Garamond"/>
        </w:rPr>
      </w:pPr>
      <w:r w:rsidRPr="0038583A">
        <w:rPr>
          <w:rFonts w:ascii="Garamond" w:hAnsi="Garamond"/>
        </w:rPr>
        <w:t xml:space="preserve">Moema/MG, </w:t>
      </w:r>
      <w:r w:rsidRPr="0038583A">
        <w:rPr>
          <w:rFonts w:ascii="Garamond" w:hAnsi="Garamond"/>
        </w:rPr>
        <w:t>19</w:t>
      </w:r>
      <w:r w:rsidRPr="0038583A">
        <w:rPr>
          <w:rFonts w:ascii="Garamond" w:hAnsi="Garamond"/>
        </w:rPr>
        <w:t xml:space="preserve"> </w:t>
      </w:r>
      <w:r w:rsidRPr="0038583A">
        <w:rPr>
          <w:rFonts w:ascii="Garamond" w:hAnsi="Garamond"/>
        </w:rPr>
        <w:t xml:space="preserve">de </w:t>
      </w:r>
      <w:proofErr w:type="gramStart"/>
      <w:r w:rsidRPr="0038583A">
        <w:rPr>
          <w:rFonts w:ascii="Garamond" w:hAnsi="Garamond"/>
        </w:rPr>
        <w:t>Janeiro</w:t>
      </w:r>
      <w:proofErr w:type="gramEnd"/>
      <w:r w:rsidRPr="0038583A">
        <w:rPr>
          <w:rFonts w:ascii="Garamond" w:hAnsi="Garamond"/>
        </w:rPr>
        <w:t xml:space="preserve"> de 202</w:t>
      </w:r>
      <w:r w:rsidRPr="0038583A">
        <w:rPr>
          <w:rFonts w:ascii="Garamond" w:hAnsi="Garamond"/>
        </w:rPr>
        <w:t>4</w:t>
      </w:r>
      <w:r w:rsidRPr="0038583A">
        <w:rPr>
          <w:rFonts w:ascii="Garamond" w:hAnsi="Garamond"/>
        </w:rPr>
        <w:t>.</w:t>
      </w:r>
    </w:p>
    <w:p w14:paraId="14E170A8" w14:textId="77777777" w:rsidR="0038583A" w:rsidRPr="0038583A" w:rsidRDefault="0038583A" w:rsidP="0038583A">
      <w:pPr>
        <w:jc w:val="center"/>
        <w:rPr>
          <w:rFonts w:ascii="Garamond" w:hAnsi="Garamond"/>
        </w:rPr>
      </w:pPr>
    </w:p>
    <w:p w14:paraId="791128D7" w14:textId="77777777" w:rsidR="003E6348" w:rsidRPr="0038583A" w:rsidRDefault="003E6348" w:rsidP="0038583A">
      <w:pPr>
        <w:rPr>
          <w:rFonts w:ascii="Garamond" w:hAnsi="Garamond"/>
        </w:rPr>
      </w:pPr>
    </w:p>
    <w:p w14:paraId="6A079DA8" w14:textId="77777777" w:rsidR="005C416B" w:rsidRPr="0038583A" w:rsidRDefault="005C416B" w:rsidP="0038583A">
      <w:pPr>
        <w:rPr>
          <w:rFonts w:ascii="Garamond" w:hAnsi="Garamond"/>
        </w:rPr>
        <w:sectPr w:rsidR="005C416B" w:rsidRPr="0038583A" w:rsidSect="009B5A54">
          <w:headerReference w:type="default" r:id="rId8"/>
          <w:type w:val="continuous"/>
          <w:pgSz w:w="11906" w:h="16838"/>
          <w:pgMar w:top="2269" w:right="991" w:bottom="851" w:left="1418" w:header="705" w:footer="709" w:gutter="0"/>
          <w:cols w:space="708"/>
          <w:docGrid w:linePitch="360"/>
        </w:sectPr>
      </w:pPr>
    </w:p>
    <w:p w14:paraId="16FFBBBD" w14:textId="73549132" w:rsidR="00495EE3" w:rsidRPr="0038583A" w:rsidRDefault="005C416B" w:rsidP="0038583A">
      <w:pPr>
        <w:pStyle w:val="SemEspaamento"/>
        <w:jc w:val="center"/>
        <w:rPr>
          <w:rFonts w:ascii="Garamond" w:hAnsi="Garamond"/>
          <w:b/>
          <w:sz w:val="24"/>
          <w:szCs w:val="24"/>
        </w:rPr>
      </w:pPr>
      <w:r w:rsidRPr="0038583A">
        <w:rPr>
          <w:rFonts w:ascii="Garamond" w:hAnsi="Garamond"/>
          <w:b/>
          <w:sz w:val="24"/>
          <w:szCs w:val="24"/>
        </w:rPr>
        <w:t>Gustavo Renê Vaz</w:t>
      </w:r>
    </w:p>
    <w:p w14:paraId="36974338" w14:textId="10E2B7FA" w:rsidR="005C416B" w:rsidRPr="0038583A" w:rsidRDefault="00D92C29" w:rsidP="0038583A">
      <w:pPr>
        <w:pStyle w:val="SemEspaamento"/>
        <w:jc w:val="center"/>
        <w:rPr>
          <w:rFonts w:ascii="Garamond" w:hAnsi="Garamond"/>
          <w:b/>
          <w:sz w:val="24"/>
          <w:szCs w:val="24"/>
        </w:rPr>
      </w:pPr>
      <w:r w:rsidRPr="0038583A">
        <w:rPr>
          <w:rFonts w:ascii="Garamond" w:hAnsi="Garamond"/>
          <w:b/>
          <w:sz w:val="24"/>
          <w:szCs w:val="24"/>
        </w:rPr>
        <w:t>Vereador/</w:t>
      </w:r>
      <w:r w:rsidR="00983548" w:rsidRPr="0038583A">
        <w:rPr>
          <w:rFonts w:ascii="Garamond" w:hAnsi="Garamond"/>
          <w:b/>
          <w:sz w:val="24"/>
          <w:szCs w:val="24"/>
        </w:rPr>
        <w:t>Presidente da Câmara</w:t>
      </w:r>
    </w:p>
    <w:sectPr w:rsidR="005C416B" w:rsidRPr="0038583A" w:rsidSect="009B5A54">
      <w:type w:val="continuous"/>
      <w:pgSz w:w="11906" w:h="16838"/>
      <w:pgMar w:top="2269" w:right="991" w:bottom="1191" w:left="1418" w:header="70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70651" w14:textId="77777777" w:rsidR="009B5A54" w:rsidRDefault="009B5A54" w:rsidP="00CF4FE0">
      <w:r>
        <w:separator/>
      </w:r>
    </w:p>
  </w:endnote>
  <w:endnote w:type="continuationSeparator" w:id="0">
    <w:p w14:paraId="2CF572D2" w14:textId="77777777" w:rsidR="009B5A54" w:rsidRDefault="009B5A54" w:rsidP="00CF4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2B2B" w14:textId="77777777" w:rsidR="009B5A54" w:rsidRDefault="009B5A54" w:rsidP="00CF4FE0">
      <w:r>
        <w:separator/>
      </w:r>
    </w:p>
  </w:footnote>
  <w:footnote w:type="continuationSeparator" w:id="0">
    <w:p w14:paraId="03CF2746" w14:textId="77777777" w:rsidR="009B5A54" w:rsidRDefault="009B5A54" w:rsidP="00CF4F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EFD1C" w14:textId="77777777" w:rsidR="00202F10" w:rsidRPr="009155B0" w:rsidRDefault="00000000" w:rsidP="00CF4FE0">
    <w:pPr>
      <w:rPr>
        <w:b/>
        <w:color w:val="006600"/>
        <w:sz w:val="16"/>
        <w:szCs w:val="16"/>
      </w:rPr>
    </w:pPr>
    <w:r>
      <w:rPr>
        <w:noProof/>
        <w:color w:val="006600"/>
      </w:rPr>
      <w:object w:dxaOrig="1440" w:dyaOrig="1440" w14:anchorId="69F2CC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8" type="#_x0000_t75" style="position:absolute;margin-left:10.65pt;margin-top:2.15pt;width:62.05pt;height:63pt;z-index:251663360">
          <v:imagedata r:id="rId1" o:title=""/>
        </v:shape>
        <o:OLEObject Type="Embed" ProgID="CorelDRAW.Graphic.10" ShapeID="_x0000_s1028" DrawAspect="Content" ObjectID="_1767703802" r:id="rId2"/>
      </w:object>
    </w:r>
    <w:r w:rsidR="00202F10">
      <w:rPr>
        <w:noProof/>
      </w:rPr>
      <mc:AlternateContent>
        <mc:Choice Requires="wps">
          <w:drawing>
            <wp:anchor distT="36576" distB="36576" distL="36576" distR="36576" simplePos="0" relativeHeight="251662336" behindDoc="0" locked="0" layoutInCell="1" allowOverlap="1" wp14:anchorId="229B3EFC" wp14:editId="38CC1B25">
              <wp:simplePos x="0" y="0"/>
              <wp:positionH relativeFrom="column">
                <wp:posOffset>-119381</wp:posOffset>
              </wp:positionH>
              <wp:positionV relativeFrom="paragraph">
                <wp:posOffset>-2540</wp:posOffset>
              </wp:positionV>
              <wp:extent cx="6296025" cy="9810750"/>
              <wp:effectExtent l="0" t="0" r="28575" b="19050"/>
              <wp:wrapNone/>
              <wp:docPr id="2" name="Retângulo de cantos arredondados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 noChangeShapeType="1"/>
                    </wps:cNvSpPr>
                    <wps:spPr bwMode="auto">
                      <a:xfrm>
                        <a:off x="0" y="0"/>
                        <a:ext cx="6296025" cy="9810750"/>
                      </a:xfrm>
                      <a:prstGeom prst="roundRect">
                        <a:avLst>
                          <a:gd name="adj" fmla="val 6560"/>
                        </a:avLst>
                      </a:prstGeom>
                      <a:noFill/>
                      <a:ln w="19050" algn="in">
                        <a:solidFill>
                          <a:srgbClr val="0066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358D6398" id="Retângulo de cantos arredondados 2" o:spid="_x0000_s1026" style="position:absolute;margin-left:-9.4pt;margin-top:-.2pt;width:495.75pt;height:772.5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429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" filled="f" fillcolor="black" strokecolor="#060" strokeweight="1.5pt" insetpen="t">
              <v:shadow color="#ccc"/>
              <o:lock v:ext="edit" shapetype="t"/>
              <v:textbox inset="2.88pt,2.88pt,2.88pt,2.88pt"/>
            </v:roundrect>
          </w:pict>
        </mc:Fallback>
      </mc:AlternateContent>
    </w:r>
    <w:r w:rsidR="00202F10">
      <w:rPr>
        <w:b/>
        <w:color w:val="006600"/>
        <w:sz w:val="44"/>
        <w:szCs w:val="48"/>
      </w:rPr>
      <w:t xml:space="preserve">   </w:t>
    </w:r>
  </w:p>
  <w:p w14:paraId="3250DCBC" w14:textId="77777777" w:rsidR="00202F10" w:rsidRPr="006E6C08" w:rsidRDefault="00202F10" w:rsidP="00CF4FE0">
    <w:pPr>
      <w:rPr>
        <w:b/>
        <w:color w:val="006600"/>
        <w:sz w:val="44"/>
        <w:szCs w:val="48"/>
      </w:rPr>
    </w:pPr>
    <w:r>
      <w:rPr>
        <w:b/>
        <w:color w:val="006600"/>
        <w:sz w:val="44"/>
        <w:szCs w:val="48"/>
      </w:rPr>
      <w:t xml:space="preserve">                   </w:t>
    </w:r>
    <w:proofErr w:type="gramStart"/>
    <w:r w:rsidRPr="006E6C08">
      <w:rPr>
        <w:b/>
        <w:color w:val="006600"/>
        <w:sz w:val="44"/>
        <w:szCs w:val="48"/>
      </w:rPr>
      <w:t>Câmara  Municipal</w:t>
    </w:r>
    <w:proofErr w:type="gramEnd"/>
    <w:r w:rsidRPr="006E6C08">
      <w:rPr>
        <w:b/>
        <w:color w:val="006600"/>
        <w:sz w:val="44"/>
        <w:szCs w:val="48"/>
      </w:rPr>
      <w:t xml:space="preserve">  de  Moema</w:t>
    </w:r>
  </w:p>
  <w:p w14:paraId="6330EFA9" w14:textId="77777777" w:rsidR="00202F10" w:rsidRPr="00CF4FE0" w:rsidRDefault="00202F10" w:rsidP="00CF4FE0">
    <w:pPr>
      <w:jc w:val="center"/>
      <w:rPr>
        <w:sz w:val="22"/>
        <w:szCs w:val="22"/>
      </w:rPr>
    </w:pPr>
    <w:r w:rsidRPr="00CF4FE0">
      <w:rPr>
        <w:sz w:val="22"/>
        <w:szCs w:val="22"/>
      </w:rPr>
      <w:t xml:space="preserve">                  </w:t>
    </w:r>
    <w:r>
      <w:rPr>
        <w:sz w:val="22"/>
        <w:szCs w:val="22"/>
      </w:rPr>
      <w:t xml:space="preserve">        </w:t>
    </w:r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E-mail :</w:t>
    </w:r>
    <w:proofErr w:type="gramEnd"/>
    <w:r w:rsidRPr="00CF4FE0">
      <w:rPr>
        <w:sz w:val="22"/>
        <w:szCs w:val="22"/>
      </w:rPr>
      <w:t xml:space="preserve"> </w:t>
    </w:r>
    <w:hyperlink r:id="rId3" w:history="1">
      <w:r w:rsidRPr="00CF4FE0">
        <w:rPr>
          <w:rStyle w:val="Hyperlink"/>
          <w:sz w:val="22"/>
          <w:szCs w:val="22"/>
        </w:rPr>
        <w:t>camaramoema@yahoo.com.br</w:t>
      </w:r>
    </w:hyperlink>
    <w:r w:rsidRPr="00CF4FE0">
      <w:rPr>
        <w:sz w:val="22"/>
        <w:szCs w:val="22"/>
      </w:rPr>
      <w:t xml:space="preserve"> Site: </w:t>
    </w:r>
    <w:hyperlink r:id="rId4" w:history="1">
      <w:r w:rsidRPr="00CF4FE0">
        <w:rPr>
          <w:rStyle w:val="Hyperlink"/>
          <w:sz w:val="22"/>
          <w:szCs w:val="22"/>
        </w:rPr>
        <w:t>www.camaramoema.mg.gov.br</w:t>
      </w:r>
    </w:hyperlink>
    <w:r w:rsidRPr="00CF4FE0">
      <w:rPr>
        <w:sz w:val="22"/>
        <w:szCs w:val="22"/>
      </w:rPr>
      <w:t>.</w:t>
    </w:r>
  </w:p>
  <w:p w14:paraId="67671EA7" w14:textId="77777777" w:rsidR="00202F10" w:rsidRDefault="00202F10" w:rsidP="00CF4FE0">
    <w:pPr>
      <w:pStyle w:val="Rodap"/>
      <w:jc w:val="center"/>
      <w:rPr>
        <w:sz w:val="22"/>
        <w:szCs w:val="22"/>
      </w:rPr>
    </w:pPr>
    <w:r>
      <w:rPr>
        <w:sz w:val="22"/>
        <w:szCs w:val="22"/>
      </w:rPr>
      <w:t xml:space="preserve">              </w:t>
    </w:r>
    <w:r w:rsidRPr="00CF4FE0">
      <w:rPr>
        <w:sz w:val="22"/>
        <w:szCs w:val="22"/>
      </w:rPr>
      <w:t xml:space="preserve">Rua </w:t>
    </w:r>
    <w:proofErr w:type="spellStart"/>
    <w:r w:rsidRPr="00CF4FE0">
      <w:rPr>
        <w:sz w:val="22"/>
        <w:szCs w:val="22"/>
      </w:rPr>
      <w:t>Araguarí</w:t>
    </w:r>
    <w:proofErr w:type="spellEnd"/>
    <w:r w:rsidRPr="00CF4FE0">
      <w:rPr>
        <w:sz w:val="22"/>
        <w:szCs w:val="22"/>
      </w:rPr>
      <w:t xml:space="preserve"> </w:t>
    </w:r>
    <w:proofErr w:type="gramStart"/>
    <w:r w:rsidRPr="00CF4FE0">
      <w:rPr>
        <w:sz w:val="22"/>
        <w:szCs w:val="22"/>
      </w:rPr>
      <w:t>-  40</w:t>
    </w:r>
    <w:proofErr w:type="gramEnd"/>
    <w:r w:rsidRPr="00CF4FE0">
      <w:rPr>
        <w:sz w:val="22"/>
        <w:szCs w:val="22"/>
      </w:rPr>
      <w:t xml:space="preserve"> centro - Moema – Minas Gerais </w:t>
    </w:r>
    <w:r>
      <w:rPr>
        <w:sz w:val="22"/>
        <w:szCs w:val="22"/>
      </w:rPr>
      <w:t xml:space="preserve">- </w:t>
    </w:r>
    <w:r w:rsidRPr="00CF4FE0">
      <w:rPr>
        <w:sz w:val="22"/>
        <w:szCs w:val="22"/>
      </w:rPr>
      <w:t>Fone:  (37) 3525-1250</w:t>
    </w:r>
  </w:p>
  <w:p w14:paraId="7A0FDAF6" w14:textId="77777777" w:rsidR="00202F10" w:rsidRDefault="00202F10" w:rsidP="00CF4FE0">
    <w:pPr>
      <w:pStyle w:val="Rodap"/>
      <w:pBdr>
        <w:bottom w:val="single" w:sz="12" w:space="1" w:color="auto"/>
      </w:pBdr>
      <w:jc w:val="center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54163"/>
    <w:multiLevelType w:val="hybridMultilevel"/>
    <w:tmpl w:val="A1409A20"/>
    <w:lvl w:ilvl="0" w:tplc="79041CA0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E57204"/>
    <w:multiLevelType w:val="hybridMultilevel"/>
    <w:tmpl w:val="E9F29F3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FE3778"/>
    <w:multiLevelType w:val="hybridMultilevel"/>
    <w:tmpl w:val="8D16F7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A2EAE"/>
    <w:multiLevelType w:val="hybridMultilevel"/>
    <w:tmpl w:val="1FD6B91A"/>
    <w:lvl w:ilvl="0" w:tplc="1CE6130C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0768204">
    <w:abstractNumId w:val="1"/>
  </w:num>
  <w:num w:numId="2" w16cid:durableId="1272779547">
    <w:abstractNumId w:val="2"/>
  </w:num>
  <w:num w:numId="3" w16cid:durableId="281963849">
    <w:abstractNumId w:val="3"/>
  </w:num>
  <w:num w:numId="4" w16cid:durableId="44311358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093C"/>
    <w:rsid w:val="00016B04"/>
    <w:rsid w:val="00020BE6"/>
    <w:rsid w:val="00030270"/>
    <w:rsid w:val="0004039D"/>
    <w:rsid w:val="00046953"/>
    <w:rsid w:val="00064312"/>
    <w:rsid w:val="0006513E"/>
    <w:rsid w:val="0009437B"/>
    <w:rsid w:val="000A0BEE"/>
    <w:rsid w:val="000B638A"/>
    <w:rsid w:val="000D387A"/>
    <w:rsid w:val="000E2F48"/>
    <w:rsid w:val="000E47C3"/>
    <w:rsid w:val="000F7B50"/>
    <w:rsid w:val="00103399"/>
    <w:rsid w:val="0012098B"/>
    <w:rsid w:val="00126CEB"/>
    <w:rsid w:val="00126F46"/>
    <w:rsid w:val="0013435A"/>
    <w:rsid w:val="00150B4B"/>
    <w:rsid w:val="00166974"/>
    <w:rsid w:val="001A206B"/>
    <w:rsid w:val="001B0B99"/>
    <w:rsid w:val="001B0E3A"/>
    <w:rsid w:val="001B46B3"/>
    <w:rsid w:val="001E57B9"/>
    <w:rsid w:val="00202F10"/>
    <w:rsid w:val="002040D0"/>
    <w:rsid w:val="00206A68"/>
    <w:rsid w:val="0021226D"/>
    <w:rsid w:val="00221483"/>
    <w:rsid w:val="00221A09"/>
    <w:rsid w:val="00273845"/>
    <w:rsid w:val="0028183C"/>
    <w:rsid w:val="0028635C"/>
    <w:rsid w:val="00286BEA"/>
    <w:rsid w:val="00290DCD"/>
    <w:rsid w:val="002D0D3A"/>
    <w:rsid w:val="002D156A"/>
    <w:rsid w:val="002D3C17"/>
    <w:rsid w:val="002F66C7"/>
    <w:rsid w:val="002F6A12"/>
    <w:rsid w:val="0030166A"/>
    <w:rsid w:val="00313538"/>
    <w:rsid w:val="00321099"/>
    <w:rsid w:val="003230F3"/>
    <w:rsid w:val="0032501A"/>
    <w:rsid w:val="00343163"/>
    <w:rsid w:val="00343A84"/>
    <w:rsid w:val="00353CCB"/>
    <w:rsid w:val="00364EC9"/>
    <w:rsid w:val="00367988"/>
    <w:rsid w:val="00371011"/>
    <w:rsid w:val="003801AC"/>
    <w:rsid w:val="003828F3"/>
    <w:rsid w:val="0038583A"/>
    <w:rsid w:val="00391632"/>
    <w:rsid w:val="003922ED"/>
    <w:rsid w:val="00394D7E"/>
    <w:rsid w:val="00394F1F"/>
    <w:rsid w:val="003B24B5"/>
    <w:rsid w:val="003B3749"/>
    <w:rsid w:val="003E6348"/>
    <w:rsid w:val="003F0A86"/>
    <w:rsid w:val="00404663"/>
    <w:rsid w:val="00405E52"/>
    <w:rsid w:val="00406425"/>
    <w:rsid w:val="0041679A"/>
    <w:rsid w:val="00422DF3"/>
    <w:rsid w:val="00423A2F"/>
    <w:rsid w:val="00433224"/>
    <w:rsid w:val="00436F52"/>
    <w:rsid w:val="0045659E"/>
    <w:rsid w:val="00460DE7"/>
    <w:rsid w:val="004722B8"/>
    <w:rsid w:val="004725D5"/>
    <w:rsid w:val="004767F8"/>
    <w:rsid w:val="0048241D"/>
    <w:rsid w:val="0048531A"/>
    <w:rsid w:val="00492B68"/>
    <w:rsid w:val="00495EE3"/>
    <w:rsid w:val="004A3EF0"/>
    <w:rsid w:val="004B2B29"/>
    <w:rsid w:val="004B66AF"/>
    <w:rsid w:val="004D386B"/>
    <w:rsid w:val="004E0F1E"/>
    <w:rsid w:val="004F6306"/>
    <w:rsid w:val="004F7528"/>
    <w:rsid w:val="00503638"/>
    <w:rsid w:val="00507EEA"/>
    <w:rsid w:val="00511587"/>
    <w:rsid w:val="00516063"/>
    <w:rsid w:val="00517AD1"/>
    <w:rsid w:val="00517FED"/>
    <w:rsid w:val="00521D2F"/>
    <w:rsid w:val="00545340"/>
    <w:rsid w:val="00546715"/>
    <w:rsid w:val="00581B01"/>
    <w:rsid w:val="005923C7"/>
    <w:rsid w:val="005A1038"/>
    <w:rsid w:val="005A6027"/>
    <w:rsid w:val="005A794D"/>
    <w:rsid w:val="005A79EB"/>
    <w:rsid w:val="005B0D67"/>
    <w:rsid w:val="005B2BFF"/>
    <w:rsid w:val="005C0166"/>
    <w:rsid w:val="005C40CD"/>
    <w:rsid w:val="005C416B"/>
    <w:rsid w:val="005C7539"/>
    <w:rsid w:val="005C76A1"/>
    <w:rsid w:val="005C76AA"/>
    <w:rsid w:val="005D2E70"/>
    <w:rsid w:val="005E5F0C"/>
    <w:rsid w:val="005F30CF"/>
    <w:rsid w:val="005F5C70"/>
    <w:rsid w:val="00600AC8"/>
    <w:rsid w:val="0060361A"/>
    <w:rsid w:val="00615796"/>
    <w:rsid w:val="006175E0"/>
    <w:rsid w:val="0063332C"/>
    <w:rsid w:val="00647D12"/>
    <w:rsid w:val="00656466"/>
    <w:rsid w:val="00660487"/>
    <w:rsid w:val="0066782E"/>
    <w:rsid w:val="0067299E"/>
    <w:rsid w:val="00674087"/>
    <w:rsid w:val="00676ACC"/>
    <w:rsid w:val="006814F1"/>
    <w:rsid w:val="00691061"/>
    <w:rsid w:val="006B5F04"/>
    <w:rsid w:val="006C4E96"/>
    <w:rsid w:val="006D2009"/>
    <w:rsid w:val="006D5316"/>
    <w:rsid w:val="0070244E"/>
    <w:rsid w:val="00712410"/>
    <w:rsid w:val="00712D60"/>
    <w:rsid w:val="00716373"/>
    <w:rsid w:val="00721077"/>
    <w:rsid w:val="00723C40"/>
    <w:rsid w:val="00725040"/>
    <w:rsid w:val="00732713"/>
    <w:rsid w:val="00750F4E"/>
    <w:rsid w:val="00781A87"/>
    <w:rsid w:val="007A3926"/>
    <w:rsid w:val="007B2F7E"/>
    <w:rsid w:val="007C2382"/>
    <w:rsid w:val="007D2444"/>
    <w:rsid w:val="007D4CFB"/>
    <w:rsid w:val="00811EB1"/>
    <w:rsid w:val="008273F2"/>
    <w:rsid w:val="0083071A"/>
    <w:rsid w:val="008337E0"/>
    <w:rsid w:val="008465D7"/>
    <w:rsid w:val="00856E5A"/>
    <w:rsid w:val="0085753F"/>
    <w:rsid w:val="00867495"/>
    <w:rsid w:val="00872C4D"/>
    <w:rsid w:val="008756B0"/>
    <w:rsid w:val="00886C03"/>
    <w:rsid w:val="00897C8A"/>
    <w:rsid w:val="008A4F24"/>
    <w:rsid w:val="008B299F"/>
    <w:rsid w:val="008B741E"/>
    <w:rsid w:val="008C205E"/>
    <w:rsid w:val="008E63CF"/>
    <w:rsid w:val="008F5F3F"/>
    <w:rsid w:val="009155B0"/>
    <w:rsid w:val="00920F51"/>
    <w:rsid w:val="0092405C"/>
    <w:rsid w:val="00927F3D"/>
    <w:rsid w:val="00946748"/>
    <w:rsid w:val="00946820"/>
    <w:rsid w:val="00946AF0"/>
    <w:rsid w:val="0094772B"/>
    <w:rsid w:val="00952F15"/>
    <w:rsid w:val="00955BC8"/>
    <w:rsid w:val="00955D6F"/>
    <w:rsid w:val="00956735"/>
    <w:rsid w:val="00983548"/>
    <w:rsid w:val="00991E32"/>
    <w:rsid w:val="009A0F3A"/>
    <w:rsid w:val="009B2267"/>
    <w:rsid w:val="009B5A54"/>
    <w:rsid w:val="009B63F6"/>
    <w:rsid w:val="009C4656"/>
    <w:rsid w:val="009C64E0"/>
    <w:rsid w:val="009D2465"/>
    <w:rsid w:val="009E1CF7"/>
    <w:rsid w:val="009E4B34"/>
    <w:rsid w:val="009E74A3"/>
    <w:rsid w:val="009F131C"/>
    <w:rsid w:val="009F1473"/>
    <w:rsid w:val="009F4C46"/>
    <w:rsid w:val="00A00905"/>
    <w:rsid w:val="00A14088"/>
    <w:rsid w:val="00A227BB"/>
    <w:rsid w:val="00A2362D"/>
    <w:rsid w:val="00A270AF"/>
    <w:rsid w:val="00A304A5"/>
    <w:rsid w:val="00A51F0A"/>
    <w:rsid w:val="00A53B5C"/>
    <w:rsid w:val="00A60BFE"/>
    <w:rsid w:val="00A631A0"/>
    <w:rsid w:val="00A63671"/>
    <w:rsid w:val="00A7029A"/>
    <w:rsid w:val="00A70436"/>
    <w:rsid w:val="00A728B7"/>
    <w:rsid w:val="00A85BDB"/>
    <w:rsid w:val="00A92C7E"/>
    <w:rsid w:val="00AA2B42"/>
    <w:rsid w:val="00AA6334"/>
    <w:rsid w:val="00AC0F7C"/>
    <w:rsid w:val="00AC2D6B"/>
    <w:rsid w:val="00AD093C"/>
    <w:rsid w:val="00AD2077"/>
    <w:rsid w:val="00AE27AC"/>
    <w:rsid w:val="00AE7AC9"/>
    <w:rsid w:val="00AF49DC"/>
    <w:rsid w:val="00B03E9B"/>
    <w:rsid w:val="00B220FB"/>
    <w:rsid w:val="00B328B8"/>
    <w:rsid w:val="00B34E11"/>
    <w:rsid w:val="00B37584"/>
    <w:rsid w:val="00B46747"/>
    <w:rsid w:val="00B65883"/>
    <w:rsid w:val="00B718D4"/>
    <w:rsid w:val="00B85A56"/>
    <w:rsid w:val="00B93A5C"/>
    <w:rsid w:val="00BA4052"/>
    <w:rsid w:val="00BB2687"/>
    <w:rsid w:val="00BB3317"/>
    <w:rsid w:val="00BC2F29"/>
    <w:rsid w:val="00BF0262"/>
    <w:rsid w:val="00BF65AF"/>
    <w:rsid w:val="00C07653"/>
    <w:rsid w:val="00C21149"/>
    <w:rsid w:val="00CC507F"/>
    <w:rsid w:val="00CD5068"/>
    <w:rsid w:val="00CE2540"/>
    <w:rsid w:val="00CF4FE0"/>
    <w:rsid w:val="00D16DEC"/>
    <w:rsid w:val="00D253BB"/>
    <w:rsid w:val="00D341A6"/>
    <w:rsid w:val="00D4356B"/>
    <w:rsid w:val="00D566DB"/>
    <w:rsid w:val="00D62DE2"/>
    <w:rsid w:val="00D65603"/>
    <w:rsid w:val="00D7399B"/>
    <w:rsid w:val="00D74166"/>
    <w:rsid w:val="00D811EB"/>
    <w:rsid w:val="00D822CD"/>
    <w:rsid w:val="00D8471C"/>
    <w:rsid w:val="00D84D28"/>
    <w:rsid w:val="00D92C29"/>
    <w:rsid w:val="00D93F58"/>
    <w:rsid w:val="00D94F63"/>
    <w:rsid w:val="00D977BD"/>
    <w:rsid w:val="00DB7851"/>
    <w:rsid w:val="00DD4043"/>
    <w:rsid w:val="00DD5ACE"/>
    <w:rsid w:val="00DD6928"/>
    <w:rsid w:val="00DD7BC4"/>
    <w:rsid w:val="00DF1804"/>
    <w:rsid w:val="00E02F36"/>
    <w:rsid w:val="00E046EA"/>
    <w:rsid w:val="00E12F7C"/>
    <w:rsid w:val="00E250B1"/>
    <w:rsid w:val="00E433C9"/>
    <w:rsid w:val="00E53401"/>
    <w:rsid w:val="00E56106"/>
    <w:rsid w:val="00E56CA4"/>
    <w:rsid w:val="00E6400B"/>
    <w:rsid w:val="00E71387"/>
    <w:rsid w:val="00E71E59"/>
    <w:rsid w:val="00E7420B"/>
    <w:rsid w:val="00E9053A"/>
    <w:rsid w:val="00E922D7"/>
    <w:rsid w:val="00E96F0F"/>
    <w:rsid w:val="00EA1A39"/>
    <w:rsid w:val="00EA7AFF"/>
    <w:rsid w:val="00EC4A2C"/>
    <w:rsid w:val="00ED31B1"/>
    <w:rsid w:val="00EE37A9"/>
    <w:rsid w:val="00EF2530"/>
    <w:rsid w:val="00F03A16"/>
    <w:rsid w:val="00F04721"/>
    <w:rsid w:val="00F0526F"/>
    <w:rsid w:val="00F067EF"/>
    <w:rsid w:val="00F119DF"/>
    <w:rsid w:val="00F21CE2"/>
    <w:rsid w:val="00F25A66"/>
    <w:rsid w:val="00F27A7C"/>
    <w:rsid w:val="00F37E7A"/>
    <w:rsid w:val="00F41B0A"/>
    <w:rsid w:val="00F466D6"/>
    <w:rsid w:val="00F508A5"/>
    <w:rsid w:val="00F5799A"/>
    <w:rsid w:val="00F64360"/>
    <w:rsid w:val="00F752A6"/>
    <w:rsid w:val="00F81C00"/>
    <w:rsid w:val="00F83AB8"/>
    <w:rsid w:val="00F968C6"/>
    <w:rsid w:val="00FB1162"/>
    <w:rsid w:val="00FB25B2"/>
    <w:rsid w:val="00FC340E"/>
    <w:rsid w:val="00FE1A1C"/>
    <w:rsid w:val="00FE674A"/>
    <w:rsid w:val="00FE6EF9"/>
    <w:rsid w:val="00FF3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26D17B"/>
  <w15:docId w15:val="{7E0299C8-C903-4DC4-8EC1-50303D723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322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E674A"/>
    <w:pPr>
      <w:keepNext/>
      <w:jc w:val="right"/>
      <w:outlineLvl w:val="0"/>
    </w:pPr>
    <w:rPr>
      <w:sz w:val="36"/>
      <w:szCs w:val="36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21D2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nhideWhenUsed/>
    <w:qFormat/>
    <w:rsid w:val="00FE674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F0526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har"/>
    <w:unhideWhenUsed/>
    <w:qFormat/>
    <w:rsid w:val="008E63C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433224"/>
    <w:pPr>
      <w:jc w:val="both"/>
    </w:pPr>
    <w:rPr>
      <w:sz w:val="28"/>
      <w:szCs w:val="20"/>
    </w:rPr>
  </w:style>
  <w:style w:type="paragraph" w:styleId="Recuodecorpodetexto2">
    <w:name w:val="Body Text Indent 2"/>
    <w:basedOn w:val="Normal"/>
    <w:link w:val="Recuodecorpodetexto2Char"/>
    <w:rsid w:val="00FE674A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FE674A"/>
    <w:rPr>
      <w:sz w:val="24"/>
      <w:szCs w:val="24"/>
    </w:rPr>
  </w:style>
  <w:style w:type="character" w:customStyle="1" w:styleId="Ttulo1Char">
    <w:name w:val="Título 1 Char"/>
    <w:basedOn w:val="Fontepargpadro"/>
    <w:link w:val="Ttulo1"/>
    <w:rsid w:val="00FE674A"/>
    <w:rPr>
      <w:sz w:val="36"/>
      <w:szCs w:val="36"/>
    </w:rPr>
  </w:style>
  <w:style w:type="character" w:customStyle="1" w:styleId="Ttulo3Char">
    <w:name w:val="Título 3 Char"/>
    <w:basedOn w:val="Fontepargpadro"/>
    <w:link w:val="Ttulo3"/>
    <w:rsid w:val="00FE674A"/>
    <w:rPr>
      <w:rFonts w:ascii="Cambria" w:hAnsi="Cambria"/>
      <w:b/>
      <w:bCs/>
      <w:sz w:val="26"/>
      <w:szCs w:val="26"/>
    </w:rPr>
  </w:style>
  <w:style w:type="character" w:styleId="Hyperlink">
    <w:name w:val="Hyperlink"/>
    <w:rsid w:val="00FE674A"/>
    <w:rPr>
      <w:color w:val="0000FF"/>
      <w:u w:val="single"/>
    </w:rPr>
  </w:style>
  <w:style w:type="paragraph" w:styleId="Recuodecorpodetexto">
    <w:name w:val="Body Text Indent"/>
    <w:basedOn w:val="Normal"/>
    <w:link w:val="RecuodecorpodetextoChar"/>
    <w:rsid w:val="00FE674A"/>
    <w:pPr>
      <w:spacing w:after="120"/>
      <w:ind w:left="283"/>
    </w:pPr>
    <w:rPr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FE674A"/>
  </w:style>
  <w:style w:type="table" w:styleId="Tabelacomgrade">
    <w:name w:val="Table Grid"/>
    <w:basedOn w:val="Tabelanormal"/>
    <w:uiPriority w:val="59"/>
    <w:rsid w:val="00094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F4FE0"/>
    <w:rPr>
      <w:sz w:val="24"/>
      <w:szCs w:val="24"/>
    </w:rPr>
  </w:style>
  <w:style w:type="paragraph" w:styleId="Rodap">
    <w:name w:val="footer"/>
    <w:basedOn w:val="Normal"/>
    <w:link w:val="RodapChar"/>
    <w:unhideWhenUsed/>
    <w:rsid w:val="00CF4F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F4FE0"/>
    <w:rPr>
      <w:sz w:val="24"/>
      <w:szCs w:val="24"/>
    </w:rPr>
  </w:style>
  <w:style w:type="paragraph" w:styleId="SemEspaamento">
    <w:name w:val="No Spacing"/>
    <w:uiPriority w:val="1"/>
    <w:qFormat/>
    <w:rsid w:val="00581B01"/>
    <w:rPr>
      <w:color w:val="000000"/>
      <w:kern w:val="28"/>
    </w:rPr>
  </w:style>
  <w:style w:type="paragraph" w:styleId="NormalWeb">
    <w:name w:val="Normal (Web)"/>
    <w:basedOn w:val="Normal"/>
    <w:uiPriority w:val="99"/>
    <w:unhideWhenUsed/>
    <w:rsid w:val="00ED31B1"/>
    <w:pPr>
      <w:spacing w:before="100" w:beforeAutospacing="1" w:after="100" w:afterAutospacing="1"/>
    </w:pPr>
  </w:style>
  <w:style w:type="paragraph" w:styleId="Textodebalo">
    <w:name w:val="Balloon Text"/>
    <w:basedOn w:val="Normal"/>
    <w:link w:val="TextodebaloChar"/>
    <w:semiHidden/>
    <w:unhideWhenUsed/>
    <w:rsid w:val="008B741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8B741E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1"/>
    <w:qFormat/>
    <w:rsid w:val="00367988"/>
    <w:pPr>
      <w:widowControl w:val="0"/>
      <w:ind w:left="101"/>
      <w:jc w:val="both"/>
    </w:pPr>
    <w:rPr>
      <w:rFonts w:ascii="Arial" w:eastAsia="Arial" w:hAnsi="Arial" w:cs="Arial"/>
      <w:sz w:val="22"/>
      <w:szCs w:val="22"/>
      <w:lang w:val="en-US" w:eastAsia="en-US"/>
    </w:rPr>
  </w:style>
  <w:style w:type="character" w:customStyle="1" w:styleId="Ttulo2Char">
    <w:name w:val="Título 2 Char"/>
    <w:basedOn w:val="Fontepargpadro"/>
    <w:link w:val="Ttulo2"/>
    <w:semiHidden/>
    <w:rsid w:val="00521D2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55BC8"/>
    <w:pPr>
      <w:spacing w:after="120" w:line="256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55BC8"/>
    <w:rPr>
      <w:rFonts w:asciiTheme="minorHAnsi" w:eastAsiaTheme="minorHAnsi" w:hAnsiTheme="minorHAnsi" w:cstheme="minorBidi"/>
      <w:sz w:val="16"/>
      <w:szCs w:val="16"/>
      <w:lang w:eastAsia="en-US"/>
    </w:rPr>
  </w:style>
  <w:style w:type="table" w:customStyle="1" w:styleId="Tabelacomgrade1">
    <w:name w:val="Tabela com grade1"/>
    <w:basedOn w:val="Tabelanormal"/>
    <w:next w:val="Tabelacomgrade"/>
    <w:uiPriority w:val="59"/>
    <w:rsid w:val="006333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rsid w:val="0032501A"/>
    <w:pPr>
      <w:spacing w:before="100" w:beforeAutospacing="1" w:after="100" w:afterAutospacing="1"/>
    </w:pPr>
  </w:style>
  <w:style w:type="character" w:customStyle="1" w:styleId="normaltextrun">
    <w:name w:val="normaltextrun"/>
    <w:basedOn w:val="Fontepargpadro"/>
    <w:rsid w:val="0032501A"/>
  </w:style>
  <w:style w:type="character" w:customStyle="1" w:styleId="eop">
    <w:name w:val="eop"/>
    <w:basedOn w:val="Fontepargpadro"/>
    <w:rsid w:val="0032501A"/>
  </w:style>
  <w:style w:type="character" w:customStyle="1" w:styleId="Ttulo4Char">
    <w:name w:val="Título 4 Char"/>
    <w:basedOn w:val="Fontepargpadro"/>
    <w:link w:val="Ttulo4"/>
    <w:semiHidden/>
    <w:rsid w:val="00F0526F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table" w:customStyle="1" w:styleId="Tabelacomgrade2">
    <w:name w:val="Tabela com grade2"/>
    <w:basedOn w:val="Tabelanormal"/>
    <w:next w:val="Tabelacomgrade"/>
    <w:uiPriority w:val="59"/>
    <w:rsid w:val="00AA2B4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3">
    <w:name w:val="Tabela com grade3"/>
    <w:basedOn w:val="Tabelanormal"/>
    <w:next w:val="Tabelacomgrade"/>
    <w:uiPriority w:val="59"/>
    <w:rsid w:val="006814F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comgrade4">
    <w:name w:val="Tabela com grade4"/>
    <w:basedOn w:val="Tabelanormal"/>
    <w:next w:val="Tabelacomgrade"/>
    <w:uiPriority w:val="59"/>
    <w:rsid w:val="00EC4A2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tulo">
    <w:name w:val="Title"/>
    <w:basedOn w:val="Normal"/>
    <w:link w:val="TtuloChar"/>
    <w:qFormat/>
    <w:rsid w:val="00516063"/>
    <w:pPr>
      <w:jc w:val="center"/>
    </w:pPr>
    <w:rPr>
      <w:sz w:val="32"/>
      <w:szCs w:val="20"/>
    </w:rPr>
  </w:style>
  <w:style w:type="character" w:customStyle="1" w:styleId="TtuloChar">
    <w:name w:val="Título Char"/>
    <w:basedOn w:val="Fontepargpadro"/>
    <w:link w:val="Ttulo"/>
    <w:rsid w:val="00516063"/>
    <w:rPr>
      <w:sz w:val="32"/>
    </w:rPr>
  </w:style>
  <w:style w:type="table" w:customStyle="1" w:styleId="Tabelacomgrade5">
    <w:name w:val="Tabela com grade5"/>
    <w:basedOn w:val="Tabelanormal"/>
    <w:next w:val="Tabelacomgrade"/>
    <w:uiPriority w:val="59"/>
    <w:rsid w:val="00206A6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semFormatao">
    <w:name w:val="Plain Text"/>
    <w:basedOn w:val="Normal"/>
    <w:link w:val="TextosemFormataoChar"/>
    <w:uiPriority w:val="99"/>
    <w:rsid w:val="00660487"/>
    <w:rPr>
      <w:rFonts w:ascii="Courier New" w:hAnsi="Courier New" w:cs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660487"/>
    <w:rPr>
      <w:rFonts w:ascii="Courier New" w:hAnsi="Courier New" w:cs="Courier New"/>
    </w:rPr>
  </w:style>
  <w:style w:type="character" w:styleId="Forte">
    <w:name w:val="Strong"/>
    <w:uiPriority w:val="22"/>
    <w:qFormat/>
    <w:rsid w:val="00660487"/>
    <w:rPr>
      <w:b/>
      <w:bCs/>
    </w:rPr>
  </w:style>
  <w:style w:type="table" w:customStyle="1" w:styleId="Tabelacomgrade6">
    <w:name w:val="Tabela com grade6"/>
    <w:basedOn w:val="Tabelanormal"/>
    <w:next w:val="Tabelacomgrade"/>
    <w:uiPriority w:val="59"/>
    <w:rsid w:val="009C64E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5Char">
    <w:name w:val="Título 5 Char"/>
    <w:basedOn w:val="Fontepargpadro"/>
    <w:link w:val="Ttulo5"/>
    <w:rsid w:val="008E63CF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Subttulo">
    <w:name w:val="Subtitle"/>
    <w:basedOn w:val="Normal"/>
    <w:next w:val="Normal"/>
    <w:link w:val="SubttuloChar"/>
    <w:qFormat/>
    <w:rsid w:val="0028635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28635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customStyle="1" w:styleId="noticia">
    <w:name w:val="noticia"/>
    <w:basedOn w:val="Normal"/>
    <w:rsid w:val="00811EB1"/>
    <w:pPr>
      <w:spacing w:before="100" w:beforeAutospacing="1" w:after="100" w:afterAutospacing="1"/>
    </w:pPr>
  </w:style>
  <w:style w:type="paragraph" w:customStyle="1" w:styleId="Default">
    <w:name w:val="Default"/>
    <w:rsid w:val="00495EE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mceclass">
    <w:name w:val="mceclass"/>
    <w:basedOn w:val="Normal"/>
    <w:rsid w:val="00495EE3"/>
    <w:pPr>
      <w:spacing w:before="100" w:beforeAutospacing="1" w:after="100" w:afterAutospacing="1"/>
    </w:pPr>
  </w:style>
  <w:style w:type="character" w:customStyle="1" w:styleId="CorpodetextoChar">
    <w:name w:val="Corpo de texto Char"/>
    <w:basedOn w:val="Fontepargpadro"/>
    <w:link w:val="Corpodetexto"/>
    <w:rsid w:val="0021226D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maramoema@yahoo.com.br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hyperlink" Target="http://www.camaramoema.mg.gov.b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teus\Downloads\Minuta%20PL%20Di&#225;rias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F63234-354E-46BD-8BE0-A94101959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Minuta PL Diárias</Template>
  <TotalTime>3</TotalTime>
  <Pages>1</Pages>
  <Words>347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RESOLUÇÃO Nº XXX, DE 15 DE JUNHO DE 2011</vt:lpstr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RESOLUÇÃO Nº XXX, DE 15 DE JUNHO DE 2011</dc:title>
  <dc:subject/>
  <dc:creator>MATEUS</dc:creator>
  <cp:keywords/>
  <dc:description/>
  <cp:lastModifiedBy>User</cp:lastModifiedBy>
  <cp:revision>2</cp:revision>
  <cp:lastPrinted>2024-01-25T18:59:00Z</cp:lastPrinted>
  <dcterms:created xsi:type="dcterms:W3CDTF">2024-01-25T19:04:00Z</dcterms:created>
  <dcterms:modified xsi:type="dcterms:W3CDTF">2024-01-25T19:04:00Z</dcterms:modified>
</cp:coreProperties>
</file>